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E0" w:rsidRDefault="00FD2AE0" w:rsidP="00FD2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бюджетное  профессиональное </w:t>
      </w:r>
    </w:p>
    <w:p w:rsidR="00FD2AE0" w:rsidRDefault="00FD2AE0" w:rsidP="00FD2AE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Ставропольского края</w:t>
      </w:r>
    </w:p>
    <w:p w:rsidR="00FD2AE0" w:rsidRDefault="00FD2AE0" w:rsidP="00FD2AE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«Кисловодский медицинский колледж»</w:t>
      </w:r>
    </w:p>
    <w:p w:rsidR="00FD2AE0" w:rsidRDefault="00FD2AE0" w:rsidP="00FD2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FD2AE0" w:rsidRDefault="00FD2AE0" w:rsidP="00FD2AE0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заседании методического совета</w:t>
      </w:r>
    </w:p>
    <w:p w:rsidR="00FD2AE0" w:rsidRDefault="00FD2AE0" w:rsidP="00FD2AE0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№_______</w:t>
      </w:r>
    </w:p>
    <w:p w:rsidR="00FD2AE0" w:rsidRDefault="00FD2AE0" w:rsidP="00FD2AE0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«__»_____________2020 г.</w:t>
      </w:r>
    </w:p>
    <w:p w:rsidR="00FD2AE0" w:rsidRDefault="00FD2AE0" w:rsidP="00FD2A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ОМ и У(И)Н Р</w:t>
      </w:r>
    </w:p>
    <w:p w:rsidR="00FD2AE0" w:rsidRDefault="00FD2AE0" w:rsidP="00FD2AE0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___________Ягьяева М.А.</w:t>
      </w: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Pr="00FD2AE0" w:rsidRDefault="00FD2AE0" w:rsidP="00FD2A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2A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Тестовые задания</w:t>
      </w:r>
    </w:p>
    <w:p w:rsidR="00FD2AE0" w:rsidRPr="00FD2AE0" w:rsidRDefault="00FD2AE0" w:rsidP="00FD2A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2A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теме: «</w:t>
      </w:r>
      <w:r w:rsidR="009946F3">
        <w:rPr>
          <w:rFonts w:ascii="Times New Roman" w:hAnsi="Times New Roman" w:cs="Times New Roman"/>
          <w:b/>
          <w:color w:val="000000"/>
          <w:sz w:val="28"/>
          <w:szCs w:val="28"/>
        </w:rPr>
        <w:t>Клизмы. Газоотводная трубка</w:t>
      </w:r>
      <w:r w:rsidRPr="00FD2A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D2AE0" w:rsidRPr="00FD2AE0" w:rsidRDefault="00FD2AE0" w:rsidP="00FD2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AE0" w:rsidRPr="00FD2AE0" w:rsidRDefault="00FD2AE0" w:rsidP="00FD2A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AE0">
        <w:rPr>
          <w:rFonts w:ascii="Times New Roman" w:hAnsi="Times New Roman" w:cs="Times New Roman"/>
          <w:sz w:val="28"/>
          <w:szCs w:val="28"/>
        </w:rPr>
        <w:t>МДК 0</w:t>
      </w:r>
      <w:r w:rsidR="009946F3">
        <w:rPr>
          <w:rFonts w:ascii="Times New Roman" w:hAnsi="Times New Roman" w:cs="Times New Roman"/>
          <w:sz w:val="28"/>
          <w:szCs w:val="28"/>
        </w:rPr>
        <w:t>4</w:t>
      </w:r>
      <w:r w:rsidRPr="00FD2AE0">
        <w:rPr>
          <w:rFonts w:ascii="Times New Roman" w:hAnsi="Times New Roman" w:cs="Times New Roman"/>
          <w:sz w:val="28"/>
          <w:szCs w:val="28"/>
        </w:rPr>
        <w:t>.0</w:t>
      </w:r>
      <w:r w:rsidR="009946F3">
        <w:rPr>
          <w:rFonts w:ascii="Times New Roman" w:hAnsi="Times New Roman" w:cs="Times New Roman"/>
          <w:sz w:val="28"/>
          <w:szCs w:val="28"/>
        </w:rPr>
        <w:t>3</w:t>
      </w:r>
      <w:r w:rsidRPr="00FD2AE0">
        <w:rPr>
          <w:rFonts w:ascii="Times New Roman" w:hAnsi="Times New Roman" w:cs="Times New Roman"/>
          <w:color w:val="000000"/>
          <w:sz w:val="28"/>
          <w:szCs w:val="28"/>
        </w:rPr>
        <w:t xml:space="preserve"> «Техника оказания медицинских услуг»</w:t>
      </w:r>
    </w:p>
    <w:p w:rsidR="00FD2AE0" w:rsidRPr="00FD2AE0" w:rsidRDefault="00FD2AE0" w:rsidP="00FD2A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AE0">
        <w:rPr>
          <w:rFonts w:ascii="Times New Roman" w:hAnsi="Times New Roman" w:cs="Times New Roman"/>
          <w:color w:val="000000"/>
          <w:sz w:val="28"/>
          <w:szCs w:val="28"/>
        </w:rPr>
        <w:t xml:space="preserve">ПМ </w:t>
      </w:r>
      <w:r w:rsidR="009946F3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FD2AE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работ по одной или нескольким специальностям рабочих и должностям служащих «Младшая медицинская сестра по уходу за больными»</w:t>
      </w:r>
    </w:p>
    <w:p w:rsidR="00FD2AE0" w:rsidRDefault="00FD2AE0" w:rsidP="00FD2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специальности: </w:t>
      </w:r>
      <w:r w:rsidR="009946F3">
        <w:rPr>
          <w:rFonts w:ascii="Times New Roman" w:hAnsi="Times New Roman"/>
          <w:color w:val="000000"/>
          <w:sz w:val="28"/>
          <w:szCs w:val="28"/>
        </w:rPr>
        <w:t>34.02.01. Сестринское дело</w:t>
      </w: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Рассмотрено</w:t>
      </w: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Другова Е.Н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 заседании ЦМК № 3</w:t>
      </w: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протокол __от________2020г.</w:t>
      </w: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___________2020г.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ЦМК № 3</w:t>
      </w:r>
    </w:p>
    <w:p w:rsidR="00FD2AE0" w:rsidRDefault="00FD2AE0" w:rsidP="00D01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01947">
        <w:rPr>
          <w:rFonts w:ascii="Times New Roman" w:hAnsi="Times New Roman"/>
          <w:sz w:val="28"/>
          <w:szCs w:val="28"/>
        </w:rPr>
        <w:t>Дьяченко О.В.</w:t>
      </w: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</w:t>
      </w: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</w:t>
      </w:r>
    </w:p>
    <w:p w:rsidR="00FD2AE0" w:rsidRDefault="00FD2AE0" w:rsidP="00FD2A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Дьяченко О.В</w:t>
      </w:r>
    </w:p>
    <w:p w:rsidR="00FD2AE0" w:rsidRDefault="00FD2AE0" w:rsidP="00FD2A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FD2AE0" w:rsidRDefault="00FD2AE0" w:rsidP="00FD2A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____________2020г.</w:t>
      </w: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AE0" w:rsidRDefault="00FD2AE0" w:rsidP="00FD2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FD2AE0" w:rsidSect="008A188E">
          <w:footerReference w:type="default" r:id="rId8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г. Кисловодск 2020 г.</w:t>
      </w:r>
    </w:p>
    <w:p w:rsidR="00FD2AE0" w:rsidRDefault="00FD2AE0" w:rsidP="00FD2AE0">
      <w:pPr>
        <w:pStyle w:val="a-txt"/>
        <w:shd w:val="clear" w:color="auto" w:fill="FFFFFF"/>
        <w:spacing w:before="0" w:after="0" w:line="360" w:lineRule="auto"/>
        <w:jc w:val="center"/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FD2AE0" w:rsidRDefault="00FD2AE0" w:rsidP="00FD2AE0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D2AE0" w:rsidRDefault="00FD2AE0" w:rsidP="00FD2AE0">
      <w:pPr>
        <w:pStyle w:val="a-txt"/>
        <w:numPr>
          <w:ilvl w:val="0"/>
          <w:numId w:val="1"/>
        </w:numPr>
        <w:shd w:val="clear" w:color="auto" w:fill="FFFFFF"/>
        <w:spacing w:before="0" w:after="0" w:line="360" w:lineRule="auto"/>
        <w:ind w:left="357" w:hanging="357"/>
        <w:jc w:val="both"/>
      </w:pPr>
      <w:r>
        <w:rPr>
          <w:color w:val="000000"/>
          <w:sz w:val="28"/>
          <w:szCs w:val="28"/>
        </w:rPr>
        <w:t>Пояснительная записка</w:t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D01947">
        <w:rPr>
          <w:color w:val="000000"/>
          <w:sz w:val="28"/>
          <w:szCs w:val="28"/>
        </w:rPr>
        <w:t>3</w:t>
      </w:r>
    </w:p>
    <w:p w:rsidR="00FD2AE0" w:rsidRDefault="00FD2AE0" w:rsidP="00894FF6">
      <w:pPr>
        <w:pStyle w:val="a-txt"/>
        <w:numPr>
          <w:ilvl w:val="0"/>
          <w:numId w:val="1"/>
        </w:numPr>
        <w:shd w:val="clear" w:color="auto" w:fill="FFFFFF"/>
        <w:spacing w:before="0" w:after="0" w:line="360" w:lineRule="auto"/>
        <w:ind w:left="357" w:hanging="357"/>
        <w:jc w:val="both"/>
      </w:pPr>
      <w:r>
        <w:rPr>
          <w:color w:val="000000"/>
          <w:sz w:val="28"/>
          <w:szCs w:val="28"/>
        </w:rPr>
        <w:t>Стандарт</w:t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D01947">
        <w:rPr>
          <w:color w:val="000000"/>
          <w:sz w:val="28"/>
          <w:szCs w:val="28"/>
        </w:rPr>
        <w:t>4-5</w:t>
      </w:r>
    </w:p>
    <w:p w:rsidR="00FD2AE0" w:rsidRDefault="003359D3" w:rsidP="003359D3">
      <w:pPr>
        <w:pStyle w:val="a-txt"/>
        <w:numPr>
          <w:ilvl w:val="0"/>
          <w:numId w:val="1"/>
        </w:numPr>
        <w:shd w:val="clear" w:color="auto" w:fill="FFFFFF"/>
        <w:tabs>
          <w:tab w:val="left" w:pos="0"/>
        </w:tabs>
        <w:spacing w:before="0" w:after="0" w:line="360" w:lineRule="auto"/>
        <w:ind w:left="357" w:hanging="357"/>
        <w:jc w:val="both"/>
      </w:pPr>
      <w:r>
        <w:rPr>
          <w:color w:val="000000"/>
          <w:sz w:val="28"/>
          <w:szCs w:val="28"/>
        </w:rPr>
        <w:t>Тестовые задания</w:t>
      </w:r>
      <w:r w:rsidR="004371FE" w:rsidRPr="003359D3">
        <w:rPr>
          <w:color w:val="000000"/>
          <w:sz w:val="28"/>
          <w:szCs w:val="28"/>
        </w:rPr>
        <w:tab/>
      </w:r>
      <w:r w:rsidR="004371FE" w:rsidRPr="003359D3">
        <w:rPr>
          <w:color w:val="000000"/>
          <w:sz w:val="28"/>
          <w:szCs w:val="28"/>
        </w:rPr>
        <w:tab/>
      </w:r>
      <w:r w:rsidR="004371FE" w:rsidRPr="003359D3">
        <w:rPr>
          <w:color w:val="000000"/>
          <w:sz w:val="28"/>
          <w:szCs w:val="28"/>
        </w:rPr>
        <w:tab/>
      </w:r>
      <w:r w:rsidR="004371FE" w:rsidRPr="003359D3">
        <w:rPr>
          <w:color w:val="000000"/>
          <w:sz w:val="28"/>
          <w:szCs w:val="28"/>
        </w:rPr>
        <w:tab/>
      </w:r>
      <w:r w:rsidR="004371FE" w:rsidRPr="003359D3">
        <w:rPr>
          <w:color w:val="000000"/>
          <w:sz w:val="28"/>
          <w:szCs w:val="28"/>
        </w:rPr>
        <w:tab/>
      </w:r>
      <w:r w:rsidR="004371FE" w:rsidRPr="003359D3">
        <w:rPr>
          <w:color w:val="000000"/>
          <w:sz w:val="28"/>
          <w:szCs w:val="28"/>
        </w:rPr>
        <w:tab/>
      </w:r>
      <w:r w:rsidR="004371FE" w:rsidRPr="003359D3">
        <w:rPr>
          <w:color w:val="000000"/>
          <w:sz w:val="28"/>
          <w:szCs w:val="28"/>
        </w:rPr>
        <w:tab/>
      </w:r>
      <w:r w:rsidR="004371FE" w:rsidRPr="003359D3">
        <w:rPr>
          <w:color w:val="000000"/>
          <w:sz w:val="28"/>
          <w:szCs w:val="28"/>
        </w:rPr>
        <w:tab/>
      </w:r>
      <w:r w:rsidR="004371FE" w:rsidRPr="003359D3">
        <w:rPr>
          <w:color w:val="000000"/>
          <w:sz w:val="28"/>
          <w:szCs w:val="28"/>
        </w:rPr>
        <w:tab/>
      </w:r>
      <w:r w:rsidR="00D01947">
        <w:rPr>
          <w:color w:val="000000"/>
          <w:sz w:val="28"/>
          <w:szCs w:val="28"/>
        </w:rPr>
        <w:t>6-11</w:t>
      </w:r>
    </w:p>
    <w:p w:rsidR="00FD2AE0" w:rsidRPr="00C93CE7" w:rsidRDefault="00FD2AE0" w:rsidP="00FD2AE0">
      <w:pPr>
        <w:pStyle w:val="a-txt"/>
        <w:numPr>
          <w:ilvl w:val="0"/>
          <w:numId w:val="1"/>
        </w:numPr>
        <w:shd w:val="clear" w:color="auto" w:fill="FFFFFF"/>
        <w:tabs>
          <w:tab w:val="left" w:pos="0"/>
        </w:tabs>
        <w:spacing w:before="0" w:after="0" w:line="360" w:lineRule="auto"/>
        <w:ind w:left="357" w:hanging="357"/>
        <w:jc w:val="both"/>
      </w:pPr>
      <w:r>
        <w:rPr>
          <w:color w:val="000000"/>
          <w:sz w:val="28"/>
          <w:szCs w:val="28"/>
        </w:rPr>
        <w:t>Эталон ответов</w:t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D01947">
        <w:rPr>
          <w:color w:val="000000"/>
          <w:sz w:val="28"/>
          <w:szCs w:val="28"/>
        </w:rPr>
        <w:t>12</w:t>
      </w:r>
    </w:p>
    <w:p w:rsidR="00FD2AE0" w:rsidRDefault="00FD2AE0" w:rsidP="00FD2AE0">
      <w:pPr>
        <w:pStyle w:val="a-txt"/>
        <w:numPr>
          <w:ilvl w:val="0"/>
          <w:numId w:val="1"/>
        </w:numPr>
        <w:shd w:val="clear" w:color="auto" w:fill="FFFFFF"/>
        <w:tabs>
          <w:tab w:val="left" w:pos="0"/>
        </w:tabs>
        <w:spacing w:before="0" w:after="0" w:line="360" w:lineRule="auto"/>
        <w:ind w:left="357" w:hanging="357"/>
        <w:jc w:val="both"/>
      </w:pPr>
      <w:r>
        <w:rPr>
          <w:color w:val="000000"/>
          <w:sz w:val="28"/>
          <w:szCs w:val="28"/>
        </w:rPr>
        <w:t>Критерии оценивания</w:t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D01947">
        <w:rPr>
          <w:color w:val="000000"/>
          <w:sz w:val="28"/>
          <w:szCs w:val="28"/>
        </w:rPr>
        <w:t>13</w:t>
      </w:r>
    </w:p>
    <w:p w:rsidR="00FD2AE0" w:rsidRDefault="00FD2AE0" w:rsidP="00FD2AE0">
      <w:pPr>
        <w:pStyle w:val="a-txt"/>
        <w:numPr>
          <w:ilvl w:val="0"/>
          <w:numId w:val="1"/>
        </w:numPr>
        <w:shd w:val="clear" w:color="auto" w:fill="FFFFFF"/>
        <w:spacing w:before="0" w:after="0" w:line="360" w:lineRule="auto"/>
        <w:ind w:left="357" w:hanging="357"/>
        <w:jc w:val="both"/>
      </w:pPr>
      <w:r>
        <w:rPr>
          <w:color w:val="000000"/>
          <w:sz w:val="28"/>
          <w:szCs w:val="28"/>
        </w:rPr>
        <w:t>Список использованной литературы</w:t>
      </w:r>
      <w:r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4371FE">
        <w:rPr>
          <w:color w:val="000000"/>
          <w:sz w:val="28"/>
          <w:szCs w:val="28"/>
        </w:rPr>
        <w:tab/>
      </w:r>
      <w:r w:rsidR="00D01947">
        <w:rPr>
          <w:color w:val="000000"/>
          <w:sz w:val="28"/>
          <w:szCs w:val="28"/>
        </w:rPr>
        <w:t>14</w:t>
      </w:r>
    </w:p>
    <w:p w:rsidR="00FD2AE0" w:rsidRDefault="00FD2AE0" w:rsidP="00FD2AE0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9946F3" w:rsidRDefault="009946F3" w:rsidP="009946F3">
      <w:pPr>
        <w:pStyle w:val="a-txt"/>
        <w:shd w:val="clear" w:color="auto" w:fill="FFFFFF"/>
        <w:spacing w:before="0" w:after="0" w:line="360" w:lineRule="auto"/>
        <w:jc w:val="center"/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946F3" w:rsidRDefault="009946F3" w:rsidP="009946F3">
      <w:pPr>
        <w:pStyle w:val="a-txt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МДК «Технология оказания медицинских услуг», изучаемый в медицинском колледже, является одним из МДК профессионального модуля «Выполнение работ по одной или нескольким специальностям и должностным служащих» Младшая медицинская сестра по уходу за больными». </w:t>
      </w:r>
    </w:p>
    <w:p w:rsidR="009946F3" w:rsidRDefault="009946F3" w:rsidP="009946F3">
      <w:pPr>
        <w:pStyle w:val="a-txt"/>
        <w:shd w:val="clear" w:color="auto" w:fill="FFFFFF"/>
        <w:spacing w:before="0" w:after="0"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Методическая разработка предназначена для подготовки к занятию по теме «Клизмы. Газоотводная трубка» </w:t>
      </w:r>
      <w:r>
        <w:rPr>
          <w:sz w:val="28"/>
          <w:szCs w:val="28"/>
        </w:rPr>
        <w:t>Она содержит контролирующий материал в виде тестовых заданий различного уровня сложностей. С целью самоконтроля представлены эталоны ответов. Методическая разработка соответствует Федеральному государственному стандарту среднего профессионального образования по специальности 34.02.01 Сестринского дела</w:t>
      </w:r>
      <w:r>
        <w:rPr>
          <w:bCs/>
          <w:color w:val="000000"/>
          <w:sz w:val="28"/>
          <w:szCs w:val="28"/>
        </w:rPr>
        <w:t>.</w:t>
      </w:r>
    </w:p>
    <w:p w:rsidR="009946F3" w:rsidRDefault="009946F3" w:rsidP="009946F3">
      <w:pPr>
        <w:pStyle w:val="a-txt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0A6DEA">
        <w:rPr>
          <w:sz w:val="28"/>
          <w:szCs w:val="28"/>
        </w:rPr>
        <w:t>При постановке клизм и г</w:t>
      </w:r>
      <w:r>
        <w:rPr>
          <w:sz w:val="28"/>
          <w:szCs w:val="28"/>
        </w:rPr>
        <w:t>азоотводной трубки пациент дол</w:t>
      </w:r>
      <w:r w:rsidRPr="000A6DEA">
        <w:rPr>
          <w:sz w:val="28"/>
          <w:szCs w:val="28"/>
        </w:rPr>
        <w:t xml:space="preserve">жен обнажить интимные части тела. Поэтому медицинская сестра должна провести перед манипуляцией психологическую подготовку пациента, основанную на большом чувстве такта и меры. Во-первых, медицинской сестре необходимо доходчиво и терпеливо убедить пациента в необходимости провести эту процедуру и своим поведением дать понять, что она считает ее обычной манипуляцией, которую проводят многим пациентам, независимо от пола и возраста. </w:t>
      </w:r>
    </w:p>
    <w:p w:rsidR="009946F3" w:rsidRPr="000A6DEA" w:rsidRDefault="009946F3" w:rsidP="009946F3">
      <w:pPr>
        <w:pStyle w:val="a-txt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A6DEA">
        <w:rPr>
          <w:sz w:val="28"/>
          <w:szCs w:val="28"/>
        </w:rPr>
        <w:t>Медицинская сестра должна обеспечить изоляцию пациента во время проведения манипуляции. Помещение, где проводится постановка клизм должно быть расположено близко к туалету.</w:t>
      </w:r>
    </w:p>
    <w:p w:rsidR="00FD2AE0" w:rsidRDefault="00FD2AE0" w:rsidP="00FD2AE0">
      <w:pPr>
        <w:pStyle w:val="a-txt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FD2AE0" w:rsidRDefault="00FD2AE0" w:rsidP="00FD2AE0">
      <w:pPr>
        <w:pStyle w:val="a-txt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FD2AE0" w:rsidRDefault="00FD2AE0" w:rsidP="00FD2AE0">
      <w:pPr>
        <w:pStyle w:val="a-txt"/>
        <w:shd w:val="clear" w:color="auto" w:fill="FFFFFF"/>
        <w:spacing w:before="0" w:after="0" w:line="360" w:lineRule="auto"/>
        <w:jc w:val="center"/>
      </w:pPr>
      <w:r>
        <w:rPr>
          <w:b/>
          <w:bCs/>
          <w:sz w:val="28"/>
          <w:szCs w:val="28"/>
        </w:rPr>
        <w:lastRenderedPageBreak/>
        <w:t>Стандарт</w:t>
      </w:r>
    </w:p>
    <w:p w:rsidR="00FD2AE0" w:rsidRDefault="00FD2AE0" w:rsidP="00B3240F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9946F3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  34.02.01  Сестринское дело в результате освоения МДК 04.03 Технология оказания медицинских услуг.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D2AE0" w:rsidRDefault="00FD2AE0" w:rsidP="00B3240F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 должен иметь п</w:t>
      </w:r>
      <w:r w:rsidR="009946F3">
        <w:rPr>
          <w:rFonts w:ascii="Times New Roman" w:hAnsi="Times New Roman" w:cs="Times New Roman"/>
          <w:b/>
          <w:sz w:val="28"/>
          <w:szCs w:val="28"/>
        </w:rPr>
        <w:t>рактический опыт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46F3" w:rsidRPr="009946F3" w:rsidRDefault="009946F3" w:rsidP="00B3240F">
      <w:pPr>
        <w:pStyle w:val="a3"/>
        <w:numPr>
          <w:ilvl w:val="0"/>
          <w:numId w:val="9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F3">
        <w:rPr>
          <w:rFonts w:ascii="Times New Roman" w:hAnsi="Times New Roman" w:cs="Times New Roman"/>
          <w:sz w:val="28"/>
          <w:szCs w:val="28"/>
        </w:rPr>
        <w:t>Получение информации от пациентов их родственников/законных представителей;</w:t>
      </w:r>
    </w:p>
    <w:p w:rsidR="009946F3" w:rsidRPr="00B3240F" w:rsidRDefault="009946F3" w:rsidP="00B3240F">
      <w:pPr>
        <w:pStyle w:val="a3"/>
        <w:numPr>
          <w:ilvl w:val="0"/>
          <w:numId w:val="9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0F">
        <w:rPr>
          <w:rFonts w:ascii="Times New Roman" w:hAnsi="Times New Roman" w:cs="Times New Roman"/>
          <w:sz w:val="28"/>
          <w:szCs w:val="28"/>
        </w:rPr>
        <w:t>Оказания пособия пациенту с недостаточностью самостоятельного ухода при физиологических отправлениях;</w:t>
      </w:r>
    </w:p>
    <w:p w:rsidR="009946F3" w:rsidRPr="00B3240F" w:rsidRDefault="009946F3" w:rsidP="00B3240F">
      <w:pPr>
        <w:numPr>
          <w:ilvl w:val="0"/>
          <w:numId w:val="9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40F">
        <w:rPr>
          <w:rFonts w:ascii="Times New Roman" w:hAnsi="Times New Roman" w:cs="Times New Roman"/>
          <w:sz w:val="28"/>
          <w:szCs w:val="28"/>
        </w:rPr>
        <w:t>Доставка биологического материала в лабораторию.</w:t>
      </w:r>
    </w:p>
    <w:p w:rsidR="00FD2AE0" w:rsidRPr="00B3240F" w:rsidRDefault="00FD2AE0" w:rsidP="00FD2AE0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40F"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</w:p>
    <w:p w:rsidR="00B3240F" w:rsidRPr="00B3240F" w:rsidRDefault="00B3240F" w:rsidP="00B3240F">
      <w:pPr>
        <w:numPr>
          <w:ilvl w:val="0"/>
          <w:numId w:val="11"/>
        </w:numPr>
        <w:suppressAutoHyphens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40F">
        <w:rPr>
          <w:rFonts w:ascii="Times New Roman" w:hAnsi="Times New Roman" w:cs="Times New Roman"/>
          <w:sz w:val="28"/>
          <w:szCs w:val="28"/>
        </w:rPr>
        <w:t>собирать информацию о состоянии здоровья пациента;</w:t>
      </w:r>
    </w:p>
    <w:p w:rsidR="00B3240F" w:rsidRPr="00B3240F" w:rsidRDefault="00B3240F" w:rsidP="00B3240F">
      <w:pPr>
        <w:numPr>
          <w:ilvl w:val="0"/>
          <w:numId w:val="11"/>
        </w:numPr>
        <w:suppressAutoHyphens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40F">
        <w:rPr>
          <w:rFonts w:ascii="Times New Roman" w:hAnsi="Times New Roman" w:cs="Times New Roman"/>
          <w:sz w:val="28"/>
          <w:szCs w:val="28"/>
        </w:rPr>
        <w:t>определять проблемы пациента, связанные с состоянием его здоровья;</w:t>
      </w:r>
    </w:p>
    <w:p w:rsidR="00B3240F" w:rsidRPr="00B3240F" w:rsidRDefault="00B3240F" w:rsidP="00B3240F">
      <w:pPr>
        <w:numPr>
          <w:ilvl w:val="0"/>
          <w:numId w:val="11"/>
        </w:numPr>
        <w:suppressAutoHyphens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40F">
        <w:rPr>
          <w:rFonts w:ascii="Times New Roman" w:hAnsi="Times New Roman" w:cs="Times New Roman"/>
          <w:sz w:val="28"/>
          <w:szCs w:val="28"/>
        </w:rPr>
        <w:t>обеспечивать безопасную больничную среду для пациента и его окружения и персонала.</w:t>
      </w:r>
    </w:p>
    <w:p w:rsidR="00FD2AE0" w:rsidRPr="00B3240F" w:rsidRDefault="00FD2AE0" w:rsidP="00FD2AE0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40F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B3240F" w:rsidRPr="00B3240F" w:rsidRDefault="00B3240F" w:rsidP="00B3240F">
      <w:pPr>
        <w:numPr>
          <w:ilvl w:val="0"/>
          <w:numId w:val="12"/>
        </w:numPr>
        <w:tabs>
          <w:tab w:val="num" w:pos="248"/>
        </w:tabs>
        <w:suppressAutoHyphens w:val="0"/>
        <w:spacing w:after="0" w:line="360" w:lineRule="auto"/>
        <w:ind w:left="248" w:hanging="248"/>
        <w:jc w:val="both"/>
        <w:rPr>
          <w:rFonts w:ascii="Times New Roman" w:hAnsi="Times New Roman" w:cs="Times New Roman"/>
          <w:sz w:val="28"/>
          <w:szCs w:val="28"/>
        </w:rPr>
      </w:pPr>
      <w:r w:rsidRPr="00B3240F">
        <w:rPr>
          <w:rFonts w:ascii="Times New Roman" w:hAnsi="Times New Roman" w:cs="Times New Roman"/>
          <w:sz w:val="28"/>
          <w:szCs w:val="28"/>
        </w:rPr>
        <w:t>способы реализации сестринского ухода;</w:t>
      </w:r>
    </w:p>
    <w:p w:rsidR="00B3240F" w:rsidRPr="00B3240F" w:rsidRDefault="00B3240F" w:rsidP="00B3240F">
      <w:pPr>
        <w:numPr>
          <w:ilvl w:val="0"/>
          <w:numId w:val="12"/>
        </w:numPr>
        <w:tabs>
          <w:tab w:val="num" w:pos="248"/>
        </w:tabs>
        <w:suppressAutoHyphens w:val="0"/>
        <w:spacing w:after="0" w:line="360" w:lineRule="auto"/>
        <w:ind w:left="248" w:hanging="248"/>
        <w:jc w:val="both"/>
        <w:rPr>
          <w:rFonts w:ascii="Times New Roman" w:hAnsi="Times New Roman" w:cs="Times New Roman"/>
          <w:sz w:val="28"/>
          <w:szCs w:val="28"/>
        </w:rPr>
      </w:pPr>
      <w:r w:rsidRPr="00B3240F">
        <w:rPr>
          <w:rFonts w:ascii="Times New Roman" w:hAnsi="Times New Roman" w:cs="Times New Roman"/>
          <w:sz w:val="28"/>
          <w:szCs w:val="28"/>
        </w:rPr>
        <w:t>технологии выполнения медицинских услуг.</w:t>
      </w:r>
    </w:p>
    <w:p w:rsidR="00FD2AE0" w:rsidRDefault="00FD2AE0" w:rsidP="00FD2AE0">
      <w:pPr>
        <w:tabs>
          <w:tab w:val="left" w:pos="379"/>
          <w:tab w:val="left" w:pos="708"/>
        </w:tabs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Освоение  программы  профессионального модуля  способствует  формированию  общих  и  профессиональных  компетенций:</w:t>
      </w:r>
    </w:p>
    <w:p w:rsidR="00FD2AE0" w:rsidRPr="00B3240F" w:rsidRDefault="00FD2AE0" w:rsidP="00FD2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01. </w:t>
      </w:r>
      <w:r w:rsidRPr="00B3240F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 к ней  интерес.</w:t>
      </w:r>
    </w:p>
    <w:p w:rsidR="00B3240F" w:rsidRPr="00B3240F" w:rsidRDefault="00B3240F" w:rsidP="00FD2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0F">
        <w:rPr>
          <w:rFonts w:ascii="Times New Roman" w:hAnsi="Times New Roman" w:cs="Times New Roman"/>
          <w:sz w:val="28"/>
          <w:szCs w:val="28"/>
        </w:rPr>
        <w:t xml:space="preserve">ОК 02. </w:t>
      </w:r>
      <w:r w:rsidRPr="00B3240F">
        <w:rPr>
          <w:rFonts w:ascii="Times New Roman" w:hAnsi="Times New Roman" w:cs="Times New Roman"/>
          <w:sz w:val="28"/>
        </w:rPr>
        <w:t>Организовывать собственную деятельность, исходя из цели и способов ее достижения, определенных руководителем</w:t>
      </w:r>
    </w:p>
    <w:p w:rsidR="00FD2AE0" w:rsidRPr="00B3240F" w:rsidRDefault="00FD2AE0" w:rsidP="00FD2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0F">
        <w:rPr>
          <w:rFonts w:ascii="Times New Roman" w:hAnsi="Times New Roman" w:cs="Times New Roman"/>
          <w:sz w:val="28"/>
          <w:szCs w:val="28"/>
        </w:rPr>
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3240F" w:rsidRPr="00B3240F" w:rsidRDefault="00B3240F" w:rsidP="00FD2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0F">
        <w:rPr>
          <w:rFonts w:ascii="Times New Roman" w:hAnsi="Times New Roman" w:cs="Times New Roman"/>
          <w:sz w:val="28"/>
          <w:szCs w:val="28"/>
        </w:rPr>
        <w:lastRenderedPageBreak/>
        <w:t xml:space="preserve">ОК 04. </w:t>
      </w:r>
      <w:r w:rsidRPr="00B3240F">
        <w:rPr>
          <w:rFonts w:ascii="Times New Roman" w:hAnsi="Times New Roman" w:cs="Times New Roman"/>
          <w:sz w:val="28"/>
        </w:rPr>
        <w:t>Осуществлять поиск информации, необходимой для эффективного выполнения профессиональных задач.</w:t>
      </w:r>
    </w:p>
    <w:p w:rsidR="00444F3F" w:rsidRPr="00B3240F" w:rsidRDefault="00444F3F" w:rsidP="00FD2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0F">
        <w:rPr>
          <w:rFonts w:ascii="Times New Roman" w:hAnsi="Times New Roman" w:cs="Times New Roman"/>
          <w:sz w:val="28"/>
          <w:szCs w:val="28"/>
        </w:rPr>
        <w:t>ОК 06. Работать в команде, эффективно общаться с коллегами, руководством, потребителями.</w:t>
      </w:r>
    </w:p>
    <w:p w:rsidR="00444F3F" w:rsidRPr="0086297A" w:rsidRDefault="00B3240F" w:rsidP="00FD2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0F">
        <w:rPr>
          <w:rFonts w:ascii="Times New Roman" w:hAnsi="Times New Roman" w:cs="Times New Roman"/>
          <w:sz w:val="28"/>
          <w:szCs w:val="28"/>
        </w:rPr>
        <w:t>ОК 08</w:t>
      </w:r>
      <w:r w:rsidR="00444F3F" w:rsidRPr="00B3240F">
        <w:rPr>
          <w:rFonts w:ascii="Times New Roman" w:hAnsi="Times New Roman" w:cs="Times New Roman"/>
          <w:sz w:val="28"/>
          <w:szCs w:val="28"/>
        </w:rPr>
        <w:t xml:space="preserve">. </w:t>
      </w:r>
      <w:r w:rsidR="00444F3F" w:rsidRPr="0086297A">
        <w:rPr>
          <w:rFonts w:ascii="Times New Roman" w:hAnsi="Times New Roman" w:cs="Times New Roman"/>
          <w:sz w:val="28"/>
          <w:szCs w:val="28"/>
        </w:rPr>
        <w:t>Соблюдать правила охраны труда, противопожарной безопасности и техники безопасности.</w:t>
      </w:r>
    </w:p>
    <w:p w:rsidR="00B3240F" w:rsidRPr="0086297A" w:rsidRDefault="00B3240F" w:rsidP="00FD2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7A">
        <w:rPr>
          <w:rFonts w:ascii="Times New Roman" w:hAnsi="Times New Roman" w:cs="Times New Roman"/>
          <w:sz w:val="28"/>
          <w:szCs w:val="28"/>
        </w:rPr>
        <w:t>ПК 4.1. Эффективно общаться с пациентом и его окружением в процессе профессиональной деятельности.</w:t>
      </w:r>
    </w:p>
    <w:p w:rsidR="00B3240F" w:rsidRPr="0086297A" w:rsidRDefault="00B3240F" w:rsidP="00FD2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7A">
        <w:rPr>
          <w:rFonts w:ascii="Times New Roman" w:hAnsi="Times New Roman" w:cs="Times New Roman"/>
          <w:sz w:val="28"/>
          <w:szCs w:val="28"/>
        </w:rPr>
        <w:t>ПК 4.2. Соблюдать п</w:t>
      </w:r>
      <w:r w:rsidR="0086297A" w:rsidRPr="0086297A">
        <w:rPr>
          <w:rFonts w:ascii="Times New Roman" w:hAnsi="Times New Roman" w:cs="Times New Roman"/>
          <w:sz w:val="28"/>
          <w:szCs w:val="28"/>
        </w:rPr>
        <w:t>ринципы профессиональной этики.</w:t>
      </w:r>
    </w:p>
    <w:p w:rsidR="000572F0" w:rsidRPr="0086297A" w:rsidRDefault="000572F0" w:rsidP="00FD2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7A">
        <w:rPr>
          <w:rFonts w:ascii="Times New Roman" w:hAnsi="Times New Roman" w:cs="Times New Roman"/>
          <w:sz w:val="28"/>
          <w:szCs w:val="28"/>
        </w:rPr>
        <w:t xml:space="preserve">ПК </w:t>
      </w:r>
      <w:r w:rsidR="00B3240F" w:rsidRPr="0086297A">
        <w:rPr>
          <w:rFonts w:ascii="Times New Roman" w:hAnsi="Times New Roman" w:cs="Times New Roman"/>
          <w:sz w:val="28"/>
          <w:szCs w:val="28"/>
        </w:rPr>
        <w:t>4</w:t>
      </w:r>
      <w:r w:rsidRPr="0086297A">
        <w:rPr>
          <w:rFonts w:ascii="Times New Roman" w:hAnsi="Times New Roman" w:cs="Times New Roman"/>
          <w:sz w:val="28"/>
          <w:szCs w:val="28"/>
        </w:rPr>
        <w:t>.5. Оформлять медицинскую документацию.</w:t>
      </w:r>
    </w:p>
    <w:p w:rsidR="00B3240F" w:rsidRPr="0086297A" w:rsidRDefault="00B3240F" w:rsidP="00FD2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7A">
        <w:rPr>
          <w:rFonts w:ascii="Times New Roman" w:hAnsi="Times New Roman" w:cs="Times New Roman"/>
          <w:sz w:val="28"/>
          <w:szCs w:val="28"/>
        </w:rPr>
        <w:t>ПК 4.6. Оказывать медицинские услуги в пределах своих полно</w:t>
      </w:r>
      <w:r w:rsidR="0086297A" w:rsidRPr="0086297A">
        <w:rPr>
          <w:rFonts w:ascii="Times New Roman" w:hAnsi="Times New Roman" w:cs="Times New Roman"/>
          <w:sz w:val="28"/>
          <w:szCs w:val="28"/>
        </w:rPr>
        <w:t>мочий.</w:t>
      </w:r>
    </w:p>
    <w:p w:rsidR="00FD2AE0" w:rsidRPr="0086297A" w:rsidRDefault="00894FF6" w:rsidP="00FD2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7A">
        <w:rPr>
          <w:rFonts w:ascii="Times New Roman" w:hAnsi="Times New Roman" w:cs="Times New Roman"/>
          <w:sz w:val="28"/>
          <w:szCs w:val="28"/>
        </w:rPr>
        <w:t xml:space="preserve">ПК </w:t>
      </w:r>
      <w:r w:rsidR="0086297A" w:rsidRPr="0086297A">
        <w:rPr>
          <w:rFonts w:ascii="Times New Roman" w:hAnsi="Times New Roman" w:cs="Times New Roman"/>
          <w:sz w:val="28"/>
          <w:szCs w:val="28"/>
        </w:rPr>
        <w:t>4</w:t>
      </w:r>
      <w:r w:rsidR="00FD2AE0" w:rsidRPr="0086297A">
        <w:rPr>
          <w:rFonts w:ascii="Times New Roman" w:hAnsi="Times New Roman" w:cs="Times New Roman"/>
          <w:sz w:val="28"/>
          <w:szCs w:val="28"/>
        </w:rPr>
        <w:t>.7. Обеспечивать инфекционную безопасность.</w:t>
      </w:r>
    </w:p>
    <w:p w:rsidR="00FD2AE0" w:rsidRDefault="00FD2AE0" w:rsidP="00FD2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7A">
        <w:rPr>
          <w:rFonts w:ascii="Times New Roman" w:hAnsi="Times New Roman" w:cs="Times New Roman"/>
          <w:sz w:val="28"/>
          <w:szCs w:val="28"/>
        </w:rPr>
        <w:t xml:space="preserve">ПК </w:t>
      </w:r>
      <w:r w:rsidR="0086297A" w:rsidRPr="0086297A">
        <w:rPr>
          <w:rFonts w:ascii="Times New Roman" w:hAnsi="Times New Roman" w:cs="Times New Roman"/>
          <w:sz w:val="28"/>
          <w:szCs w:val="28"/>
        </w:rPr>
        <w:t>4</w:t>
      </w:r>
      <w:r w:rsidRPr="0086297A">
        <w:rPr>
          <w:rFonts w:ascii="Times New Roman" w:hAnsi="Times New Roman" w:cs="Times New Roman"/>
          <w:sz w:val="28"/>
          <w:szCs w:val="28"/>
        </w:rPr>
        <w:t>.11.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производственную санитарию и личную гигиену на рабочем месте.</w:t>
      </w:r>
    </w:p>
    <w:p w:rsidR="00894FF6" w:rsidRDefault="00894FF6" w:rsidP="00FD2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94F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FF6" w:rsidRPr="00EB34EA" w:rsidRDefault="00894FF6" w:rsidP="00894FF6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34E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Тестовые задания</w:t>
      </w:r>
    </w:p>
    <w:p w:rsidR="00894FF6" w:rsidRPr="00D01947" w:rsidRDefault="00894FF6" w:rsidP="00FD2AE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Выберите один правильный ответ.</w:t>
      </w:r>
    </w:p>
    <w:p w:rsidR="0086297A" w:rsidRPr="00D01947" w:rsidRDefault="0086297A" w:rsidP="0086297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Показания для постановки газоотводной трубки</w:t>
      </w:r>
    </w:p>
    <w:p w:rsidR="0086297A" w:rsidRPr="00D01947" w:rsidRDefault="0086297A" w:rsidP="0086297A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683016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Скопление газов в желудке</w:t>
      </w:r>
    </w:p>
    <w:p w:rsidR="0086297A" w:rsidRPr="00D01947" w:rsidRDefault="0086297A" w:rsidP="0086297A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683016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Запор, более 5 дней</w:t>
      </w:r>
    </w:p>
    <w:p w:rsidR="0086297A" w:rsidRPr="00D01947" w:rsidRDefault="0086297A" w:rsidP="0086297A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683016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Метеоризм</w:t>
      </w:r>
    </w:p>
    <w:p w:rsidR="0086297A" w:rsidRPr="00D01947" w:rsidRDefault="0086297A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683016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Диарея</w:t>
      </w:r>
    </w:p>
    <w:p w:rsidR="00683016" w:rsidRPr="00D01947" w:rsidRDefault="00683016" w:rsidP="00683016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Какое положение необходимо принять пациенту при постановке газоотводной трубке при невозможности положения на левом боку.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А) Перевернуть пациента на правый бок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Б) Уложить пациента на живот с согнутыми и приведенными к животу ногами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В) Уложить пациента на спину с согнутыми и приведенными к животу ногами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 Показано только на левом боку.</w:t>
      </w:r>
    </w:p>
    <w:p w:rsidR="00683016" w:rsidRPr="00D01947" w:rsidRDefault="00683016" w:rsidP="00683016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На какую глубину вводят газоотводную трубку взрослому пациенту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А) 20 – 30 см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Б) 30 см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В) 40 см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 15 – 20 см.</w:t>
      </w:r>
    </w:p>
    <w:p w:rsidR="00683016" w:rsidRPr="00D01947" w:rsidRDefault="00683016" w:rsidP="00683016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На какое время оставляют газоотводную трубку в кишечнике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А) 1,5 часа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Б) 20 минут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В) 1 час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 Вывести газы и извлечь.</w:t>
      </w:r>
    </w:p>
    <w:p w:rsidR="00683016" w:rsidRPr="00D01947" w:rsidRDefault="002009D4" w:rsidP="00683016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По какой причине нельзя оставлять газоотводную трубку на время больше, чем отведено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2009D4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Нет необходимости держать газоотводную трубку в кишечнике больше положенного времени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2009D4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Произойдет расслабление сфинктера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2009D4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Пациент будет ощущать жжение в нижних отделах кишечника, что приведет к максимальному дискомфорту.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lastRenderedPageBreak/>
        <w:t>Г)</w:t>
      </w:r>
      <w:r w:rsidR="002009D4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На стенке кишечника образуются пролежни.</w:t>
      </w:r>
    </w:p>
    <w:p w:rsidR="002009D4" w:rsidRPr="00D01947" w:rsidRDefault="002009D4" w:rsidP="002009D4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Освобождение каких отделов кишечника от каловых масс происходит при постановке очистительной клизмы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2009D4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Нижних отделов толстого кишечника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2009D4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Верхних отделов толстого кишечника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2009D4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 Нижних отделов тонкого кишечника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2009D4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 Верхних отделов тонкого кишечника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09D4" w:rsidRPr="00D01947" w:rsidRDefault="002009D4" w:rsidP="002009D4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Количество воды необходимое для постановки очистительной клизмы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2009D4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12 литров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2009D4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2 литра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2009D4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1 – 1,5 литров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2009D4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8 – 10 литров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63FA9" w:rsidRPr="00D01947" w:rsidRDefault="00A63FA9" w:rsidP="00A63FA9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Температура воды для постановки очистительной клизмы при атонических запорах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20 - 25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о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>С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16 – 20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о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>С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 37 - 38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о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>С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 23 - 25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о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>С.</w:t>
      </w:r>
    </w:p>
    <w:p w:rsidR="00A63FA9" w:rsidRPr="00D01947" w:rsidRDefault="00A63FA9" w:rsidP="00A63FA9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Температура воды для постановки очистительной клизмы при спастических запорах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23 - 25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о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>С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37 - 38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о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>С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16 – 20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о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>С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20 - 25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о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>С.</w:t>
      </w:r>
    </w:p>
    <w:p w:rsidR="00A63FA9" w:rsidRPr="00D01947" w:rsidRDefault="00A63FA9" w:rsidP="00A63FA9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Название емкости, которую используют для постановки очистительной клизмы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Кружка Соболева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Кружка Эсмарна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Кружка Эсмарха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Кружка Соболевского.</w:t>
      </w:r>
    </w:p>
    <w:p w:rsidR="00A63FA9" w:rsidRPr="00D01947" w:rsidRDefault="00A63FA9" w:rsidP="00A63FA9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На какое время рекомендуется задержать воду в кишечнике после постановке очистительной клизмы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5 – 10 минут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15 – 20 минут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40 минут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Нет необходимости задерживать воду в кишечнике.</w:t>
      </w:r>
    </w:p>
    <w:p w:rsidR="00A63FA9" w:rsidRPr="00D01947" w:rsidRDefault="00A63FA9" w:rsidP="00A63FA9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>Диаметр желудочного зонда при проведении манипуляции сифонная клизма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>40 мм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>0,8 – 1 см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>1 – 2 см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A63FA9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>0,3 – 0,5 см.</w:t>
      </w:r>
    </w:p>
    <w:p w:rsidR="00A63FA9" w:rsidRPr="00D01947" w:rsidRDefault="0096388C" w:rsidP="0096388C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Температура воды для постановке сифонной клизмы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38 – 40 °С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15°С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18 - 20°С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37—38°С.</w:t>
      </w:r>
    </w:p>
    <w:p w:rsidR="0096388C" w:rsidRPr="00D01947" w:rsidRDefault="0096388C" w:rsidP="0096388C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На какую глубину вводят желудочный зонд при постановке сифонной клизмы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30 – 40 см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15 – 20 см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3 – 5 см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40 – 45 см</w:t>
      </w:r>
    </w:p>
    <w:p w:rsidR="00A63FA9" w:rsidRPr="00D01947" w:rsidRDefault="0096388C" w:rsidP="0096388C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Необходимое количество воды для постановки сифонной клизмы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17 литров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10 литров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5 литров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1 литр.</w:t>
      </w:r>
    </w:p>
    <w:p w:rsidR="0096388C" w:rsidRPr="00D01947" w:rsidRDefault="0096388C" w:rsidP="0096388C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Через какое время наступает эффект от масляной клизмы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6 – 10 часов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lastRenderedPageBreak/>
        <w:t>Б)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8 – 12 часов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2 часа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3 – 5 часов.</w:t>
      </w:r>
    </w:p>
    <w:p w:rsidR="0096388C" w:rsidRPr="00D01947" w:rsidRDefault="0096388C" w:rsidP="0096388C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Температура масла при постановке масляной клизмы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25°С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30°С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38°С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18 - 20°С.</w:t>
      </w:r>
    </w:p>
    <w:p w:rsidR="0096388C" w:rsidRPr="00D01947" w:rsidRDefault="0096388C" w:rsidP="0096388C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7635" w:rsidRPr="00D01947">
        <w:rPr>
          <w:rFonts w:ascii="Times New Roman" w:hAnsi="Times New Roman" w:cs="Times New Roman"/>
          <w:color w:val="auto"/>
          <w:sz w:val="28"/>
          <w:szCs w:val="28"/>
        </w:rPr>
        <w:t>На какую глубину в кишечник вводят наконечник при постановке масляной клизмы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7635" w:rsidRPr="00D01947">
        <w:rPr>
          <w:rFonts w:ascii="Times New Roman" w:hAnsi="Times New Roman" w:cs="Times New Roman"/>
          <w:color w:val="auto"/>
          <w:sz w:val="28"/>
          <w:szCs w:val="28"/>
        </w:rPr>
        <w:t>10 – 15 см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7635" w:rsidRPr="00D01947">
        <w:rPr>
          <w:rFonts w:ascii="Times New Roman" w:hAnsi="Times New Roman" w:cs="Times New Roman"/>
          <w:color w:val="auto"/>
          <w:sz w:val="28"/>
          <w:szCs w:val="28"/>
        </w:rPr>
        <w:t>15 – 20 см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7635" w:rsidRPr="00D01947">
        <w:rPr>
          <w:rFonts w:ascii="Times New Roman" w:hAnsi="Times New Roman" w:cs="Times New Roman"/>
          <w:color w:val="auto"/>
          <w:sz w:val="28"/>
          <w:szCs w:val="28"/>
        </w:rPr>
        <w:t>5 – 10 см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96388C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7635" w:rsidRPr="00D01947">
        <w:rPr>
          <w:rFonts w:ascii="Times New Roman" w:hAnsi="Times New Roman" w:cs="Times New Roman"/>
          <w:color w:val="auto"/>
          <w:sz w:val="28"/>
          <w:szCs w:val="28"/>
        </w:rPr>
        <w:t>30 – 40 см</w:t>
      </w:r>
    </w:p>
    <w:p w:rsidR="0096388C" w:rsidRPr="00D01947" w:rsidRDefault="00FE7635" w:rsidP="00FE7635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В какое время суток чаще всего производят постановку масляной клизмы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FE7635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Во второй половине дня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FE7635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Нет никакой разницы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FE7635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Утром натощак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FE7635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На ночь.</w:t>
      </w:r>
    </w:p>
    <w:p w:rsidR="00FE7635" w:rsidRPr="00D01947" w:rsidRDefault="00FE7635" w:rsidP="00FE7635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Для постановки гипертонической клизмы используют растворы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FE7635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10% раствор натрия хлорида или 20%-процентный раствор магния сульфата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FE7635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0,9% раствор натрия хлорида или 25%-процентный раствор магния сульфата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FE7635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15% раствор натрия хлорида или 20%-процентный раствор магния сульфата</w:t>
      </w:r>
    </w:p>
    <w:p w:rsidR="00683016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FE7635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10% раствор натрия хлорида или 25%-процентный раствор магния сульфата.</w:t>
      </w:r>
    </w:p>
    <w:p w:rsidR="00FE7635" w:rsidRPr="00D01947" w:rsidRDefault="00FE7635" w:rsidP="00FE7635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Температура вводимой жидкости при гипертонической клизме</w:t>
      </w:r>
    </w:p>
    <w:p w:rsidR="00A63FA9" w:rsidRPr="00D01947" w:rsidRDefault="00683016" w:rsidP="0068301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FE7635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30°С</w:t>
      </w:r>
    </w:p>
    <w:p w:rsidR="00FE7635" w:rsidRPr="00D01947" w:rsidRDefault="00683016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FE7635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25°С</w:t>
      </w: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В) 38°С</w:t>
      </w: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 18 - 20°С.</w:t>
      </w:r>
    </w:p>
    <w:p w:rsidR="00683016" w:rsidRPr="00D01947" w:rsidRDefault="00FE7635" w:rsidP="00683016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На какую глубину необходимо ввести наконечник при постановке гипертонической клизмы</w:t>
      </w: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А) 10 – 15 см</w:t>
      </w: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Б) 15 – 20 см</w:t>
      </w: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В) 5 – 10 см</w:t>
      </w: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 30 – 40 см.</w:t>
      </w:r>
    </w:p>
    <w:p w:rsidR="00FE7635" w:rsidRPr="00D01947" w:rsidRDefault="00FE7635" w:rsidP="00FE7635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На какое время необходимо задержать раствор в</w:t>
      </w:r>
      <w:r w:rsidR="002606B4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кишечнике при постановке гипертонической клизмы</w:t>
      </w: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2606B4" w:rsidRPr="00D01947">
        <w:rPr>
          <w:rFonts w:ascii="Times New Roman" w:hAnsi="Times New Roman" w:cs="Times New Roman"/>
          <w:color w:val="auto"/>
          <w:sz w:val="28"/>
          <w:szCs w:val="28"/>
        </w:rPr>
        <w:t>20 – 30 минут</w:t>
      </w: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2606B4" w:rsidRPr="00D01947">
        <w:rPr>
          <w:rFonts w:ascii="Times New Roman" w:hAnsi="Times New Roman" w:cs="Times New Roman"/>
          <w:color w:val="auto"/>
          <w:sz w:val="28"/>
          <w:szCs w:val="28"/>
        </w:rPr>
        <w:t>15 – 20 минут</w:t>
      </w: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2606B4" w:rsidRPr="00D01947">
        <w:rPr>
          <w:rFonts w:ascii="Times New Roman" w:hAnsi="Times New Roman" w:cs="Times New Roman"/>
          <w:color w:val="auto"/>
          <w:sz w:val="28"/>
          <w:szCs w:val="28"/>
        </w:rPr>
        <w:t>На ночь</w:t>
      </w: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2606B4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Нет необходимости задерживать раствор в кишечнике</w:t>
      </w:r>
      <w:r w:rsidR="00C97B6E" w:rsidRPr="00D019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97B6E" w:rsidRPr="00D01947" w:rsidRDefault="00C97B6E" w:rsidP="00C97B6E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Количество раствора при постановке лекарственной микроклизмы</w:t>
      </w: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C97B6E" w:rsidRPr="00D01947">
        <w:rPr>
          <w:rFonts w:ascii="Times New Roman" w:hAnsi="Times New Roman" w:cs="Times New Roman"/>
          <w:color w:val="auto"/>
          <w:sz w:val="28"/>
          <w:szCs w:val="28"/>
        </w:rPr>
        <w:t>100 – 150 мл</w:t>
      </w: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C97B6E" w:rsidRPr="00D01947">
        <w:rPr>
          <w:rFonts w:ascii="Times New Roman" w:hAnsi="Times New Roman" w:cs="Times New Roman"/>
          <w:color w:val="auto"/>
          <w:sz w:val="28"/>
          <w:szCs w:val="28"/>
        </w:rPr>
        <w:t>50 – 100 мл</w:t>
      </w: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C97B6E" w:rsidRPr="00D01947">
        <w:rPr>
          <w:rFonts w:ascii="Times New Roman" w:hAnsi="Times New Roman" w:cs="Times New Roman"/>
          <w:color w:val="auto"/>
          <w:sz w:val="28"/>
          <w:szCs w:val="28"/>
        </w:rPr>
        <w:t>1 литр</w:t>
      </w: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C97B6E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10 литров.</w:t>
      </w:r>
    </w:p>
    <w:p w:rsidR="00C97B6E" w:rsidRPr="00D01947" w:rsidRDefault="00C97B6E" w:rsidP="00C97B6E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Необходимость </w:t>
      </w:r>
      <w:r w:rsidR="004424D6" w:rsidRPr="00D01947">
        <w:rPr>
          <w:rFonts w:ascii="Times New Roman" w:hAnsi="Times New Roman" w:cs="Times New Roman"/>
          <w:color w:val="auto"/>
          <w:sz w:val="28"/>
          <w:szCs w:val="28"/>
        </w:rPr>
        <w:t>проведения,</w:t>
      </w: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какой манипуляции перед постановкой послабляющих клизм</w:t>
      </w: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4424D6" w:rsidRPr="00D01947">
        <w:rPr>
          <w:rFonts w:ascii="Times New Roman" w:hAnsi="Times New Roman" w:cs="Times New Roman"/>
          <w:color w:val="auto"/>
          <w:sz w:val="28"/>
          <w:szCs w:val="28"/>
        </w:rPr>
        <w:t>Проведение туалета наружных половых органов</w:t>
      </w: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4424D6" w:rsidRPr="00D01947">
        <w:rPr>
          <w:rFonts w:ascii="Times New Roman" w:hAnsi="Times New Roman" w:cs="Times New Roman"/>
          <w:color w:val="auto"/>
          <w:sz w:val="28"/>
          <w:szCs w:val="28"/>
        </w:rPr>
        <w:t>Постановка очистительной клизмы</w:t>
      </w: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4424D6" w:rsidRPr="00D01947">
        <w:rPr>
          <w:rFonts w:ascii="Times New Roman" w:hAnsi="Times New Roman" w:cs="Times New Roman"/>
          <w:color w:val="auto"/>
          <w:sz w:val="28"/>
          <w:szCs w:val="28"/>
        </w:rPr>
        <w:t>Создать психологический комфорт</w:t>
      </w: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4424D6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Нет необходимости для проведения каких либо манипуляций.</w:t>
      </w:r>
    </w:p>
    <w:p w:rsidR="004424D6" w:rsidRPr="00D01947" w:rsidRDefault="00211573" w:rsidP="004424D6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Температура раствора для постановки капельной клизмы</w:t>
      </w: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211573" w:rsidRPr="00D01947">
        <w:rPr>
          <w:rFonts w:ascii="Times New Roman" w:hAnsi="Times New Roman" w:cs="Times New Roman"/>
          <w:color w:val="auto"/>
          <w:sz w:val="28"/>
          <w:szCs w:val="28"/>
        </w:rPr>
        <w:t>35 – 38 °С</w:t>
      </w: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211573" w:rsidRPr="00D01947">
        <w:rPr>
          <w:rFonts w:ascii="Times New Roman" w:hAnsi="Times New Roman" w:cs="Times New Roman"/>
          <w:color w:val="auto"/>
          <w:sz w:val="28"/>
          <w:szCs w:val="28"/>
        </w:rPr>
        <w:t>15 – 20 °С</w:t>
      </w: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211573" w:rsidRPr="00D01947">
        <w:rPr>
          <w:rFonts w:ascii="Times New Roman" w:hAnsi="Times New Roman" w:cs="Times New Roman"/>
          <w:color w:val="auto"/>
          <w:sz w:val="28"/>
          <w:szCs w:val="28"/>
        </w:rPr>
        <w:t>40 – 42 °С</w:t>
      </w: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211573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20 – 30 °С.</w:t>
      </w:r>
    </w:p>
    <w:p w:rsidR="004424D6" w:rsidRPr="00D01947" w:rsidRDefault="00211573" w:rsidP="0021157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На какую глубину необходимо ввести катетер при постановке капельной клизмы</w:t>
      </w:r>
    </w:p>
    <w:p w:rsidR="004424D6" w:rsidRPr="00D01947" w:rsidRDefault="004424D6" w:rsidP="004424D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А) </w:t>
      </w:r>
      <w:r w:rsidR="00211573" w:rsidRPr="00D01947">
        <w:rPr>
          <w:rFonts w:ascii="Times New Roman" w:hAnsi="Times New Roman" w:cs="Times New Roman"/>
          <w:color w:val="auto"/>
          <w:sz w:val="28"/>
          <w:szCs w:val="28"/>
        </w:rPr>
        <w:t>30 – 40 см</w:t>
      </w:r>
    </w:p>
    <w:p w:rsidR="004424D6" w:rsidRPr="00D01947" w:rsidRDefault="004424D6" w:rsidP="004424D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211573" w:rsidRPr="00D01947">
        <w:rPr>
          <w:rFonts w:ascii="Times New Roman" w:hAnsi="Times New Roman" w:cs="Times New Roman"/>
          <w:color w:val="auto"/>
          <w:sz w:val="28"/>
          <w:szCs w:val="28"/>
        </w:rPr>
        <w:t>20 – 25 см</w:t>
      </w:r>
    </w:p>
    <w:p w:rsidR="004424D6" w:rsidRPr="00D01947" w:rsidRDefault="004424D6" w:rsidP="004424D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211573" w:rsidRPr="00D01947">
        <w:rPr>
          <w:rFonts w:ascii="Times New Roman" w:hAnsi="Times New Roman" w:cs="Times New Roman"/>
          <w:color w:val="auto"/>
          <w:sz w:val="28"/>
          <w:szCs w:val="28"/>
        </w:rPr>
        <w:t>15 – 20 см</w:t>
      </w:r>
    </w:p>
    <w:p w:rsidR="004424D6" w:rsidRPr="00D01947" w:rsidRDefault="004424D6" w:rsidP="004424D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211573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3 – 5 см.</w:t>
      </w:r>
    </w:p>
    <w:p w:rsidR="00211573" w:rsidRPr="00D01947" w:rsidRDefault="00211573" w:rsidP="0021157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Скорость поступления раствора в кишечник не должна превышать какую цифру</w:t>
      </w:r>
    </w:p>
    <w:p w:rsidR="004424D6" w:rsidRPr="00D01947" w:rsidRDefault="004424D6" w:rsidP="004424D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211573" w:rsidRPr="00D01947">
        <w:rPr>
          <w:rFonts w:ascii="Times New Roman" w:hAnsi="Times New Roman" w:cs="Times New Roman"/>
          <w:color w:val="auto"/>
          <w:sz w:val="28"/>
          <w:szCs w:val="28"/>
        </w:rPr>
        <w:t>60 – 80 капель в минуту</w:t>
      </w:r>
    </w:p>
    <w:p w:rsidR="004424D6" w:rsidRPr="00D01947" w:rsidRDefault="004424D6" w:rsidP="004424D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211573" w:rsidRPr="00D01947">
        <w:rPr>
          <w:rFonts w:ascii="Times New Roman" w:hAnsi="Times New Roman" w:cs="Times New Roman"/>
          <w:color w:val="auto"/>
          <w:sz w:val="28"/>
          <w:szCs w:val="28"/>
        </w:rPr>
        <w:t>20 - 30 капель в минуту</w:t>
      </w:r>
    </w:p>
    <w:p w:rsidR="004424D6" w:rsidRPr="00D01947" w:rsidRDefault="004424D6" w:rsidP="004424D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211573" w:rsidRPr="00D01947">
        <w:rPr>
          <w:rFonts w:ascii="Times New Roman" w:hAnsi="Times New Roman" w:cs="Times New Roman"/>
          <w:color w:val="auto"/>
          <w:sz w:val="28"/>
          <w:szCs w:val="28"/>
        </w:rPr>
        <w:t>100 – 120 капель в минуту</w:t>
      </w:r>
    </w:p>
    <w:p w:rsidR="004424D6" w:rsidRPr="00D01947" w:rsidRDefault="004424D6" w:rsidP="004424D6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211573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30 – 50 капель в минуту.</w:t>
      </w:r>
    </w:p>
    <w:p w:rsidR="00211573" w:rsidRPr="00D01947" w:rsidRDefault="00211573" w:rsidP="0021157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Какое время необходимо соблюдать постельный режим после постановки капельной клизмы</w:t>
      </w:r>
    </w:p>
    <w:p w:rsidR="004424D6" w:rsidRPr="00D01947" w:rsidRDefault="00211573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А) не более 1 часа</w:t>
      </w:r>
    </w:p>
    <w:p w:rsidR="00211573" w:rsidRPr="00D01947" w:rsidRDefault="00211573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Б) 50 минут</w:t>
      </w:r>
    </w:p>
    <w:p w:rsidR="00211573" w:rsidRPr="00D01947" w:rsidRDefault="00211573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В) 15 – 20 минут</w:t>
      </w:r>
    </w:p>
    <w:p w:rsidR="00211573" w:rsidRPr="00D01947" w:rsidRDefault="00211573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>Г) 20 – 30 минут.</w:t>
      </w:r>
    </w:p>
    <w:p w:rsidR="00211573" w:rsidRPr="00D01947" w:rsidRDefault="00211573" w:rsidP="0021157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 Что необходимо сделать с испол</w:t>
      </w:r>
      <w:r w:rsidR="00EC0A1F"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ьзованным инструментарием </w:t>
      </w:r>
    </w:p>
    <w:p w:rsidR="00211573" w:rsidRPr="00D01947" w:rsidRDefault="00211573" w:rsidP="00211573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EC0A1F" w:rsidRPr="00D01947">
        <w:rPr>
          <w:rFonts w:ascii="Times New Roman" w:hAnsi="Times New Roman" w:cs="Times New Roman"/>
          <w:color w:val="auto"/>
          <w:sz w:val="28"/>
          <w:szCs w:val="28"/>
        </w:rPr>
        <w:t>Провести предстерилизационную очистку использованного инструментария</w:t>
      </w:r>
    </w:p>
    <w:p w:rsidR="00211573" w:rsidRPr="00D01947" w:rsidRDefault="00211573" w:rsidP="00211573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EC0A1F" w:rsidRPr="00D01947">
        <w:rPr>
          <w:rFonts w:ascii="Times New Roman" w:hAnsi="Times New Roman" w:cs="Times New Roman"/>
          <w:color w:val="auto"/>
          <w:sz w:val="28"/>
          <w:szCs w:val="28"/>
        </w:rPr>
        <w:t>Произвести дезинфекцию использованного инструментария</w:t>
      </w:r>
    </w:p>
    <w:p w:rsidR="00211573" w:rsidRPr="00D01947" w:rsidRDefault="00211573" w:rsidP="00211573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EC0A1F" w:rsidRPr="00D01947">
        <w:rPr>
          <w:rFonts w:ascii="Times New Roman" w:hAnsi="Times New Roman" w:cs="Times New Roman"/>
          <w:color w:val="auto"/>
          <w:sz w:val="28"/>
          <w:szCs w:val="28"/>
        </w:rPr>
        <w:t>Провести стерилизацию использованного инструментария</w:t>
      </w:r>
    </w:p>
    <w:p w:rsidR="00211573" w:rsidRPr="00D01947" w:rsidRDefault="00211573" w:rsidP="00211573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="00EC0A1F" w:rsidRPr="00D01947">
        <w:rPr>
          <w:rFonts w:ascii="Times New Roman" w:hAnsi="Times New Roman" w:cs="Times New Roman"/>
          <w:color w:val="auto"/>
          <w:sz w:val="28"/>
          <w:szCs w:val="28"/>
        </w:rPr>
        <w:t>Провести утилизацию использованного инструментария.</w:t>
      </w: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E7635" w:rsidRPr="00D01947" w:rsidRDefault="00FE7635" w:rsidP="00FE7635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  <w:sectPr w:rsidR="00FE7635" w:rsidRPr="00D01947" w:rsidSect="008A188E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BF7358" w:rsidRPr="00D01947" w:rsidRDefault="008A188E" w:rsidP="008A188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194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Эталоны ответов</w:t>
      </w:r>
    </w:p>
    <w:p w:rsidR="00EB34EA" w:rsidRPr="00D01947" w:rsidRDefault="00EB34EA" w:rsidP="008A188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3402"/>
      </w:tblGrid>
      <w:tr w:rsidR="00D01947" w:rsidRPr="00D01947" w:rsidTr="00EB34EA">
        <w:trPr>
          <w:jc w:val="center"/>
        </w:trPr>
        <w:tc>
          <w:tcPr>
            <w:tcW w:w="675" w:type="dxa"/>
          </w:tcPr>
          <w:p w:rsidR="008A188E" w:rsidRPr="00D01947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8A188E" w:rsidRPr="00D01947" w:rsidRDefault="00EB34EA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Ответ</w:t>
            </w:r>
          </w:p>
        </w:tc>
        <w:tc>
          <w:tcPr>
            <w:tcW w:w="709" w:type="dxa"/>
          </w:tcPr>
          <w:p w:rsidR="008A188E" w:rsidRPr="00D01947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A188E" w:rsidRPr="00D01947" w:rsidRDefault="00EB34EA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Ответ</w:t>
            </w:r>
          </w:p>
        </w:tc>
      </w:tr>
      <w:tr w:rsidR="00D01947" w:rsidRPr="00D01947" w:rsidTr="00EB34EA">
        <w:trPr>
          <w:jc w:val="center"/>
        </w:trPr>
        <w:tc>
          <w:tcPr>
            <w:tcW w:w="675" w:type="dxa"/>
          </w:tcPr>
          <w:p w:rsidR="008A188E" w:rsidRPr="00D01947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A188E" w:rsidRPr="00D01947" w:rsidRDefault="002009D4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8A188E" w:rsidRPr="00D01947" w:rsidRDefault="00EB34EA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A188E" w:rsidRPr="00D01947" w:rsidRDefault="00EC0A1F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</w:p>
        </w:tc>
      </w:tr>
      <w:tr w:rsidR="00D01947" w:rsidRPr="00D01947" w:rsidTr="00EB34EA">
        <w:trPr>
          <w:jc w:val="center"/>
        </w:trPr>
        <w:tc>
          <w:tcPr>
            <w:tcW w:w="675" w:type="dxa"/>
          </w:tcPr>
          <w:p w:rsidR="008A188E" w:rsidRPr="00D01947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A188E" w:rsidRPr="00D01947" w:rsidRDefault="002009D4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8A188E" w:rsidRPr="00D01947" w:rsidRDefault="00EB34EA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A188E" w:rsidRPr="00D01947" w:rsidRDefault="00EC0A1F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</w:t>
            </w:r>
          </w:p>
        </w:tc>
      </w:tr>
      <w:tr w:rsidR="00D01947" w:rsidRPr="00D01947" w:rsidTr="00EB34EA">
        <w:trPr>
          <w:jc w:val="center"/>
        </w:trPr>
        <w:tc>
          <w:tcPr>
            <w:tcW w:w="675" w:type="dxa"/>
          </w:tcPr>
          <w:p w:rsidR="008A188E" w:rsidRPr="00D01947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A188E" w:rsidRPr="00D01947" w:rsidRDefault="002009D4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8A188E" w:rsidRPr="00D01947" w:rsidRDefault="00EB34EA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8A188E" w:rsidRPr="00D01947" w:rsidRDefault="00EC0A1F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</w:p>
        </w:tc>
      </w:tr>
      <w:tr w:rsidR="00D01947" w:rsidRPr="00D01947" w:rsidTr="00EB34EA">
        <w:trPr>
          <w:jc w:val="center"/>
        </w:trPr>
        <w:tc>
          <w:tcPr>
            <w:tcW w:w="675" w:type="dxa"/>
          </w:tcPr>
          <w:p w:rsidR="008A188E" w:rsidRPr="00D01947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A188E" w:rsidRPr="00D01947" w:rsidRDefault="002009D4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8A188E" w:rsidRPr="00D01947" w:rsidRDefault="00EB34EA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A188E" w:rsidRPr="00D01947" w:rsidRDefault="00EC0A1F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</w:t>
            </w:r>
          </w:p>
        </w:tc>
      </w:tr>
      <w:tr w:rsidR="00D01947" w:rsidRPr="00D01947" w:rsidTr="00EB34EA">
        <w:trPr>
          <w:jc w:val="center"/>
        </w:trPr>
        <w:tc>
          <w:tcPr>
            <w:tcW w:w="675" w:type="dxa"/>
          </w:tcPr>
          <w:p w:rsidR="008A188E" w:rsidRPr="00D01947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8A188E" w:rsidRPr="00D01947" w:rsidRDefault="002009D4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8A188E" w:rsidRPr="00D01947" w:rsidRDefault="00EB34EA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A188E" w:rsidRPr="00D01947" w:rsidRDefault="00EC0A1F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</w:t>
            </w:r>
          </w:p>
        </w:tc>
      </w:tr>
      <w:tr w:rsidR="00D01947" w:rsidRPr="00D01947" w:rsidTr="00EB34EA">
        <w:trPr>
          <w:jc w:val="center"/>
        </w:trPr>
        <w:tc>
          <w:tcPr>
            <w:tcW w:w="675" w:type="dxa"/>
          </w:tcPr>
          <w:p w:rsidR="008A188E" w:rsidRPr="00D01947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8A188E" w:rsidRPr="00D01947" w:rsidRDefault="002009D4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8A188E" w:rsidRPr="00D01947" w:rsidRDefault="00EB34EA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8A188E" w:rsidRPr="00D01947" w:rsidRDefault="00EC0A1F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</w:t>
            </w:r>
          </w:p>
        </w:tc>
      </w:tr>
      <w:tr w:rsidR="00D01947" w:rsidRPr="00D01947" w:rsidTr="00EB34EA">
        <w:trPr>
          <w:jc w:val="center"/>
        </w:trPr>
        <w:tc>
          <w:tcPr>
            <w:tcW w:w="675" w:type="dxa"/>
          </w:tcPr>
          <w:p w:rsidR="008A188E" w:rsidRPr="00D01947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8A188E" w:rsidRPr="00D01947" w:rsidRDefault="002009D4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8A188E" w:rsidRPr="00D01947" w:rsidRDefault="00EB34EA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8A188E" w:rsidRPr="00D01947" w:rsidRDefault="00EC0A1F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</w:p>
        </w:tc>
      </w:tr>
      <w:tr w:rsidR="00D01947" w:rsidRPr="00D01947" w:rsidTr="00EB34EA">
        <w:trPr>
          <w:jc w:val="center"/>
        </w:trPr>
        <w:tc>
          <w:tcPr>
            <w:tcW w:w="675" w:type="dxa"/>
          </w:tcPr>
          <w:p w:rsidR="008A188E" w:rsidRPr="00D01947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8A188E" w:rsidRPr="00D01947" w:rsidRDefault="00EC0A1F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8A188E" w:rsidRPr="00D01947" w:rsidRDefault="00EB34EA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8A188E" w:rsidRPr="00D01947" w:rsidRDefault="00EC0A1F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</w:p>
        </w:tc>
      </w:tr>
      <w:tr w:rsidR="00D01947" w:rsidRPr="00D01947" w:rsidTr="00EB34EA">
        <w:trPr>
          <w:jc w:val="center"/>
        </w:trPr>
        <w:tc>
          <w:tcPr>
            <w:tcW w:w="675" w:type="dxa"/>
          </w:tcPr>
          <w:p w:rsidR="008A188E" w:rsidRPr="00D01947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8A188E" w:rsidRPr="00D01947" w:rsidRDefault="00EC0A1F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8A188E" w:rsidRPr="00D01947" w:rsidRDefault="00EB34EA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8A188E" w:rsidRPr="00D01947" w:rsidRDefault="00EC0A1F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</w:t>
            </w:r>
          </w:p>
        </w:tc>
      </w:tr>
      <w:tr w:rsidR="00D01947" w:rsidRPr="00D01947" w:rsidTr="00EB34EA">
        <w:trPr>
          <w:jc w:val="center"/>
        </w:trPr>
        <w:tc>
          <w:tcPr>
            <w:tcW w:w="675" w:type="dxa"/>
          </w:tcPr>
          <w:p w:rsidR="008A188E" w:rsidRPr="00D01947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8A188E" w:rsidRPr="00D01947" w:rsidRDefault="00EC0A1F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8A188E" w:rsidRPr="00D01947" w:rsidRDefault="00EB34EA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8A188E" w:rsidRPr="00D01947" w:rsidRDefault="00EC0A1F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</w:t>
            </w:r>
          </w:p>
        </w:tc>
      </w:tr>
      <w:tr w:rsidR="00D01947" w:rsidRPr="00D01947" w:rsidTr="00EB34EA">
        <w:trPr>
          <w:jc w:val="center"/>
        </w:trPr>
        <w:tc>
          <w:tcPr>
            <w:tcW w:w="675" w:type="dxa"/>
          </w:tcPr>
          <w:p w:rsidR="008A188E" w:rsidRPr="00D01947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8A188E" w:rsidRPr="00D01947" w:rsidRDefault="00EC0A1F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8A188E" w:rsidRPr="00D01947" w:rsidRDefault="00EB34EA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8A188E" w:rsidRPr="00D01947" w:rsidRDefault="00EC0A1F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</w:t>
            </w:r>
          </w:p>
        </w:tc>
      </w:tr>
      <w:tr w:rsidR="00D01947" w:rsidRPr="00D01947" w:rsidTr="00EB34EA">
        <w:trPr>
          <w:jc w:val="center"/>
        </w:trPr>
        <w:tc>
          <w:tcPr>
            <w:tcW w:w="675" w:type="dxa"/>
          </w:tcPr>
          <w:p w:rsidR="008A188E" w:rsidRPr="00D01947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8A188E" w:rsidRPr="00D01947" w:rsidRDefault="00EC0A1F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8A188E" w:rsidRPr="00D01947" w:rsidRDefault="00EB34EA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8A188E" w:rsidRPr="00D01947" w:rsidRDefault="00EC0A1F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</w:t>
            </w:r>
          </w:p>
        </w:tc>
      </w:tr>
      <w:tr w:rsidR="00D01947" w:rsidRPr="00D01947" w:rsidTr="00EB34EA">
        <w:trPr>
          <w:jc w:val="center"/>
        </w:trPr>
        <w:tc>
          <w:tcPr>
            <w:tcW w:w="675" w:type="dxa"/>
          </w:tcPr>
          <w:p w:rsidR="008A188E" w:rsidRPr="00D01947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8A188E" w:rsidRPr="00D01947" w:rsidRDefault="00EC0A1F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8A188E" w:rsidRPr="00D01947" w:rsidRDefault="00EB34EA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8A188E" w:rsidRPr="00D01947" w:rsidRDefault="00EC0A1F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</w:p>
        </w:tc>
      </w:tr>
      <w:tr w:rsidR="00D01947" w:rsidRPr="00D01947" w:rsidTr="00EB34EA">
        <w:trPr>
          <w:jc w:val="center"/>
        </w:trPr>
        <w:tc>
          <w:tcPr>
            <w:tcW w:w="675" w:type="dxa"/>
          </w:tcPr>
          <w:p w:rsidR="008A188E" w:rsidRPr="00D01947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8A188E" w:rsidRPr="00D01947" w:rsidRDefault="00EC0A1F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8A188E" w:rsidRPr="00D01947" w:rsidRDefault="00EB34EA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8A188E" w:rsidRPr="00D01947" w:rsidRDefault="00EC0A1F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</w:t>
            </w:r>
          </w:p>
        </w:tc>
      </w:tr>
      <w:tr w:rsidR="00D01947" w:rsidRPr="00D01947" w:rsidTr="00EB34EA">
        <w:trPr>
          <w:jc w:val="center"/>
        </w:trPr>
        <w:tc>
          <w:tcPr>
            <w:tcW w:w="675" w:type="dxa"/>
          </w:tcPr>
          <w:p w:rsidR="008A188E" w:rsidRPr="00D01947" w:rsidRDefault="008A188E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8A188E" w:rsidRPr="00D01947" w:rsidRDefault="00EC0A1F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8A188E" w:rsidRPr="00D01947" w:rsidRDefault="00EB34EA" w:rsidP="008A1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8A188E" w:rsidRPr="00D01947" w:rsidRDefault="00EC0A1F" w:rsidP="008A188E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19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</w:t>
            </w:r>
          </w:p>
        </w:tc>
      </w:tr>
    </w:tbl>
    <w:p w:rsidR="008A188E" w:rsidRDefault="008A188E" w:rsidP="008A188E">
      <w:pPr>
        <w:jc w:val="both"/>
        <w:rPr>
          <w:rFonts w:ascii="Times New Roman" w:hAnsi="Times New Roman" w:cs="Times New Roman"/>
          <w:sz w:val="28"/>
          <w:szCs w:val="28"/>
        </w:rPr>
        <w:sectPr w:rsidR="008A188E" w:rsidSect="008A188E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8A188E" w:rsidRPr="008A188E" w:rsidRDefault="008A188E" w:rsidP="008A18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C6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оценок</w:t>
      </w:r>
    </w:p>
    <w:tbl>
      <w:tblPr>
        <w:tblW w:w="8930" w:type="dxa"/>
        <w:jc w:val="center"/>
        <w:tblInd w:w="-162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439"/>
        <w:gridCol w:w="2663"/>
      </w:tblGrid>
      <w:tr w:rsidR="008A188E" w:rsidTr="008A188E">
        <w:trPr>
          <w:cantSplit/>
          <w:trHeight w:val="206"/>
          <w:jc w:val="center"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Процент результативности (правильных ответов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Pr="00874FAA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  <w:t xml:space="preserve">Качественная оценка уровня подготовки </w:t>
            </w:r>
          </w:p>
        </w:tc>
      </w:tr>
      <w:tr w:rsidR="008A188E" w:rsidTr="008A188E">
        <w:trPr>
          <w:cantSplit/>
          <w:trHeight w:val="298"/>
          <w:jc w:val="center"/>
        </w:trPr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балл (отметка)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8A188E" w:rsidTr="008A188E">
        <w:trPr>
          <w:trHeight w:val="195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90 ÷ 100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отлично</w:t>
            </w:r>
          </w:p>
        </w:tc>
      </w:tr>
      <w:tr w:rsidR="008A188E" w:rsidTr="008A188E">
        <w:trPr>
          <w:trHeight w:val="132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80 ÷ 89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хорошо</w:t>
            </w:r>
          </w:p>
        </w:tc>
      </w:tr>
      <w:tr w:rsidR="008A188E" w:rsidTr="008A188E">
        <w:trPr>
          <w:trHeight w:val="210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70 ÷ 79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3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8A188E" w:rsidTr="008A188E">
        <w:trPr>
          <w:trHeight w:val="288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менее 70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2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8A188E" w:rsidRDefault="008A188E" w:rsidP="008A188E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8A188E" w:rsidRDefault="008A188E" w:rsidP="008A188E">
      <w:pPr>
        <w:jc w:val="both"/>
        <w:rPr>
          <w:rFonts w:ascii="Times New Roman" w:hAnsi="Times New Roman" w:cs="Times New Roman"/>
          <w:sz w:val="28"/>
          <w:szCs w:val="28"/>
        </w:rPr>
        <w:sectPr w:rsidR="008A188E" w:rsidSect="008A188E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8A188E" w:rsidRDefault="008A188E" w:rsidP="008A188E">
      <w:pPr>
        <w:pStyle w:val="a-txt"/>
        <w:shd w:val="clear" w:color="auto" w:fill="FFFFFF"/>
        <w:spacing w:before="0" w:after="0" w:line="360" w:lineRule="auto"/>
        <w:jc w:val="center"/>
      </w:pPr>
      <w:r>
        <w:rPr>
          <w:b/>
          <w:bCs/>
          <w:color w:val="000000"/>
          <w:sz w:val="28"/>
          <w:szCs w:val="28"/>
        </w:rPr>
        <w:lastRenderedPageBreak/>
        <w:t>Список использованной  литературы</w:t>
      </w:r>
    </w:p>
    <w:p w:rsidR="008A188E" w:rsidRDefault="008A188E" w:rsidP="008A188E">
      <w:pPr>
        <w:pStyle w:val="a-txt"/>
        <w:shd w:val="clear" w:color="auto" w:fill="FFFFFF"/>
        <w:spacing w:before="0" w:after="0" w:line="360" w:lineRule="auto"/>
        <w:jc w:val="center"/>
      </w:pPr>
    </w:p>
    <w:p w:rsidR="008A188E" w:rsidRDefault="008A188E" w:rsidP="008A188E">
      <w:pPr>
        <w:pStyle w:val="a-txt"/>
        <w:numPr>
          <w:ilvl w:val="0"/>
          <w:numId w:val="7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>Мухина С.А., Тарновская И.И. Атлас по манипуляционной технике. М.,2011.</w:t>
      </w:r>
    </w:p>
    <w:p w:rsidR="008A188E" w:rsidRDefault="008A188E" w:rsidP="008A188E">
      <w:pPr>
        <w:pStyle w:val="a-txt"/>
        <w:numPr>
          <w:ilvl w:val="0"/>
          <w:numId w:val="7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>Обуховец Т.П. Основы сестринского ухода за больными. – Таганрог, 2012.</w:t>
      </w:r>
    </w:p>
    <w:p w:rsidR="008A188E" w:rsidRDefault="008A188E" w:rsidP="008A188E">
      <w:pPr>
        <w:pStyle w:val="a-txt"/>
        <w:numPr>
          <w:ilvl w:val="0"/>
          <w:numId w:val="7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>Обуховец Т.П. Основы сестр</w:t>
      </w:r>
      <w:bookmarkStart w:id="0" w:name="_GoBack"/>
      <w:bookmarkEnd w:id="0"/>
      <w:r>
        <w:rPr>
          <w:color w:val="000000"/>
          <w:sz w:val="28"/>
          <w:szCs w:val="28"/>
        </w:rPr>
        <w:t>инского дела. Практикум Ростов-на-Дону «Феникс»,  2004.</w:t>
      </w:r>
    </w:p>
    <w:p w:rsidR="008A188E" w:rsidRDefault="008A188E" w:rsidP="008A188E">
      <w:pPr>
        <w:pStyle w:val="a-txt"/>
        <w:numPr>
          <w:ilvl w:val="0"/>
          <w:numId w:val="7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>Широкова Н.В. и др. - Основы сестринского дела : Алгоритмы манипуляций: Учебное пособие, 2010.</w:t>
      </w:r>
    </w:p>
    <w:p w:rsidR="008A188E" w:rsidRPr="008A188E" w:rsidRDefault="008A188E" w:rsidP="008A18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188E" w:rsidRPr="008A188E" w:rsidSect="008A188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26" w:rsidRDefault="004D4326">
      <w:pPr>
        <w:spacing w:after="0" w:line="240" w:lineRule="auto"/>
      </w:pPr>
      <w:r>
        <w:separator/>
      </w:r>
    </w:p>
  </w:endnote>
  <w:endnote w:type="continuationSeparator" w:id="0">
    <w:p w:rsidR="004D4326" w:rsidRDefault="004D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023389"/>
      <w:docPartObj>
        <w:docPartGallery w:val="Page Numbers (Bottom of Page)"/>
        <w:docPartUnique/>
      </w:docPartObj>
    </w:sdtPr>
    <w:sdtEndPr/>
    <w:sdtContent>
      <w:p w:rsidR="00FE7635" w:rsidRDefault="00FE763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947">
          <w:rPr>
            <w:noProof/>
          </w:rPr>
          <w:t>14</w:t>
        </w:r>
        <w:r>
          <w:fldChar w:fldCharType="end"/>
        </w:r>
      </w:p>
    </w:sdtContent>
  </w:sdt>
  <w:p w:rsidR="00FE7635" w:rsidRDefault="00FE76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26" w:rsidRDefault="004D4326">
      <w:pPr>
        <w:spacing w:after="0" w:line="240" w:lineRule="auto"/>
      </w:pPr>
      <w:r>
        <w:separator/>
      </w:r>
    </w:p>
  </w:footnote>
  <w:footnote w:type="continuationSeparator" w:id="0">
    <w:p w:rsidR="004D4326" w:rsidRDefault="004D4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6031"/>
    <w:multiLevelType w:val="multilevel"/>
    <w:tmpl w:val="E3B2AE8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E188C"/>
    <w:multiLevelType w:val="hybridMultilevel"/>
    <w:tmpl w:val="91D65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6A39"/>
    <w:multiLevelType w:val="multilevel"/>
    <w:tmpl w:val="578620C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0279A1"/>
    <w:multiLevelType w:val="multilevel"/>
    <w:tmpl w:val="DF160C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24211B"/>
    <w:multiLevelType w:val="hybridMultilevel"/>
    <w:tmpl w:val="BD9A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D6667"/>
    <w:multiLevelType w:val="hybridMultilevel"/>
    <w:tmpl w:val="E078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F372A"/>
    <w:multiLevelType w:val="hybridMultilevel"/>
    <w:tmpl w:val="FAA0887C"/>
    <w:lvl w:ilvl="0" w:tplc="51243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46EE9"/>
    <w:multiLevelType w:val="multilevel"/>
    <w:tmpl w:val="3A0A12A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2F7F2F"/>
    <w:multiLevelType w:val="hybridMultilevel"/>
    <w:tmpl w:val="5E2C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F2A93"/>
    <w:multiLevelType w:val="hybridMultilevel"/>
    <w:tmpl w:val="EA36E1E4"/>
    <w:lvl w:ilvl="0" w:tplc="51243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1D0AF1"/>
    <w:multiLevelType w:val="hybridMultilevel"/>
    <w:tmpl w:val="DA34883E"/>
    <w:lvl w:ilvl="0" w:tplc="51243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22386"/>
    <w:multiLevelType w:val="hybridMultilevel"/>
    <w:tmpl w:val="C4CE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F1837"/>
    <w:multiLevelType w:val="multilevel"/>
    <w:tmpl w:val="3E664F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3"/>
  </w:num>
  <w:num w:numId="5">
    <w:abstractNumId w:val="4"/>
  </w:num>
  <w:num w:numId="6">
    <w:abstractNumId w:val="5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46"/>
    <w:rsid w:val="000572F0"/>
    <w:rsid w:val="001F2461"/>
    <w:rsid w:val="002009D4"/>
    <w:rsid w:val="00211573"/>
    <w:rsid w:val="002606B4"/>
    <w:rsid w:val="00323783"/>
    <w:rsid w:val="003359D3"/>
    <w:rsid w:val="003E3BE3"/>
    <w:rsid w:val="004371FE"/>
    <w:rsid w:val="004424D6"/>
    <w:rsid w:val="00444F3F"/>
    <w:rsid w:val="004D4326"/>
    <w:rsid w:val="00553409"/>
    <w:rsid w:val="005A1346"/>
    <w:rsid w:val="00653E6B"/>
    <w:rsid w:val="00683016"/>
    <w:rsid w:val="0086297A"/>
    <w:rsid w:val="008735CB"/>
    <w:rsid w:val="00894FF6"/>
    <w:rsid w:val="008A188E"/>
    <w:rsid w:val="0096388C"/>
    <w:rsid w:val="009946F3"/>
    <w:rsid w:val="00A63FA9"/>
    <w:rsid w:val="00AB58EF"/>
    <w:rsid w:val="00B3240F"/>
    <w:rsid w:val="00BF7358"/>
    <w:rsid w:val="00C530C2"/>
    <w:rsid w:val="00C6086D"/>
    <w:rsid w:val="00C97B6E"/>
    <w:rsid w:val="00D01947"/>
    <w:rsid w:val="00EB34EA"/>
    <w:rsid w:val="00EC0A1F"/>
    <w:rsid w:val="00FD2AE0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E0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AE0"/>
    <w:pPr>
      <w:ind w:left="720"/>
      <w:contextualSpacing/>
    </w:pPr>
  </w:style>
  <w:style w:type="paragraph" w:customStyle="1" w:styleId="a-txt">
    <w:name w:val="a-txt"/>
    <w:basedOn w:val="a"/>
    <w:uiPriority w:val="99"/>
    <w:rsid w:val="00FD2AE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D2AE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a5">
    <w:name w:val="Нижний колонтитул Знак"/>
    <w:basedOn w:val="a0"/>
    <w:link w:val="a4"/>
    <w:uiPriority w:val="99"/>
    <w:rsid w:val="00FD2AE0"/>
  </w:style>
  <w:style w:type="table" w:styleId="a6">
    <w:name w:val="Table Grid"/>
    <w:basedOn w:val="a1"/>
    <w:uiPriority w:val="59"/>
    <w:rsid w:val="008A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44F3F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E0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AE0"/>
    <w:pPr>
      <w:ind w:left="720"/>
      <w:contextualSpacing/>
    </w:pPr>
  </w:style>
  <w:style w:type="paragraph" w:customStyle="1" w:styleId="a-txt">
    <w:name w:val="a-txt"/>
    <w:basedOn w:val="a"/>
    <w:uiPriority w:val="99"/>
    <w:rsid w:val="00FD2AE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D2AE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a5">
    <w:name w:val="Нижний колонтитул Знак"/>
    <w:basedOn w:val="a0"/>
    <w:link w:val="a4"/>
    <w:uiPriority w:val="99"/>
    <w:rsid w:val="00FD2AE0"/>
  </w:style>
  <w:style w:type="table" w:styleId="a6">
    <w:name w:val="Table Grid"/>
    <w:basedOn w:val="a1"/>
    <w:uiPriority w:val="59"/>
    <w:rsid w:val="008A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44F3F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12</cp:revision>
  <dcterms:created xsi:type="dcterms:W3CDTF">2020-02-27T11:20:00Z</dcterms:created>
  <dcterms:modified xsi:type="dcterms:W3CDTF">2020-04-15T17:33:00Z</dcterms:modified>
</cp:coreProperties>
</file>