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E0" w:rsidRDefault="00FD2AE0" w:rsidP="00FD2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бюджетное  профессиональное </w:t>
      </w:r>
    </w:p>
    <w:p w:rsidR="00FD2AE0" w:rsidRDefault="00FD2AE0" w:rsidP="00FD2AE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Ставропольского края</w:t>
      </w:r>
    </w:p>
    <w:p w:rsidR="00FD2AE0" w:rsidRDefault="00FD2AE0" w:rsidP="00FD2AE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«Кисловодский медицинский колледж»</w:t>
      </w:r>
    </w:p>
    <w:p w:rsidR="00FD2AE0" w:rsidRDefault="00FD2AE0" w:rsidP="00FD2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FD2AE0" w:rsidRDefault="00FD2AE0" w:rsidP="00FD2AE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методического совета</w:t>
      </w:r>
    </w:p>
    <w:p w:rsidR="00FD2AE0" w:rsidRDefault="00FD2AE0" w:rsidP="00FD2AE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№_______</w:t>
      </w:r>
    </w:p>
    <w:p w:rsidR="00FD2AE0" w:rsidRDefault="00FD2AE0" w:rsidP="00FD2AE0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«__»_____________2020 г.</w:t>
      </w:r>
    </w:p>
    <w:p w:rsidR="00FD2AE0" w:rsidRDefault="00FD2AE0" w:rsidP="00FD2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ОМ и 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И)Н Р</w:t>
      </w:r>
    </w:p>
    <w:p w:rsidR="00FD2AE0" w:rsidRDefault="00FD2AE0" w:rsidP="00FD2AE0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Ягьяева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Pr="00FD2AE0" w:rsidRDefault="00FD2AE0" w:rsidP="00FD2A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2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Тестовые задания</w:t>
      </w:r>
    </w:p>
    <w:p w:rsidR="00FD2AE0" w:rsidRPr="00FD2AE0" w:rsidRDefault="00FD2AE0" w:rsidP="00FD2A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теме: «</w:t>
      </w:r>
      <w:proofErr w:type="spellStart"/>
      <w:r w:rsidRPr="00FD2AE0">
        <w:rPr>
          <w:rFonts w:ascii="Times New Roman" w:hAnsi="Times New Roman" w:cs="Times New Roman"/>
          <w:b/>
          <w:color w:val="000000"/>
          <w:sz w:val="28"/>
          <w:szCs w:val="28"/>
        </w:rPr>
        <w:t>Предстерилизационная</w:t>
      </w:r>
      <w:proofErr w:type="spellEnd"/>
      <w:r w:rsidRPr="00FD2A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очистка инструментов. Стерилизация. Принципы работы центрального стерилизационного отделения</w:t>
      </w:r>
      <w:r w:rsidRPr="00FD2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D2AE0" w:rsidRPr="00FD2AE0" w:rsidRDefault="00FD2AE0" w:rsidP="00FD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AE0" w:rsidRPr="00FD2AE0" w:rsidRDefault="00FD2AE0" w:rsidP="00FD2A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AE0">
        <w:rPr>
          <w:rFonts w:ascii="Times New Roman" w:hAnsi="Times New Roman" w:cs="Times New Roman"/>
          <w:sz w:val="28"/>
          <w:szCs w:val="28"/>
        </w:rPr>
        <w:t>МДК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2A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2AE0">
        <w:rPr>
          <w:rFonts w:ascii="Times New Roman" w:hAnsi="Times New Roman" w:cs="Times New Roman"/>
          <w:color w:val="000000"/>
          <w:sz w:val="28"/>
          <w:szCs w:val="28"/>
        </w:rPr>
        <w:t xml:space="preserve"> «Техника оказания медицинских услуг»</w:t>
      </w:r>
    </w:p>
    <w:p w:rsidR="00FD2AE0" w:rsidRPr="00FD2AE0" w:rsidRDefault="00FD2AE0" w:rsidP="00FD2A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AE0">
        <w:rPr>
          <w:rFonts w:ascii="Times New Roman" w:hAnsi="Times New Roman" w:cs="Times New Roman"/>
          <w:color w:val="000000"/>
          <w:sz w:val="28"/>
          <w:szCs w:val="28"/>
        </w:rPr>
        <w:t>ПМ 07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FD2AE0" w:rsidRDefault="00FD2AE0" w:rsidP="00FD2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специальности: 31.02.01. Лечебное дело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Рассмотрено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Другова Е.Н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заседании ЦМК № 3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протокол __от________2020г.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___________2020г.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ЦМК № 3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</w:t>
      </w:r>
    </w:p>
    <w:p w:rsidR="00FD2AE0" w:rsidRDefault="00FD2AE0" w:rsidP="00FD2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Дьяченко О.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FD2AE0" w:rsidRDefault="00FD2AE0" w:rsidP="00FD2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FD2AE0" w:rsidRDefault="00FD2AE0" w:rsidP="00FD2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____________2020г.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D2AE0" w:rsidSect="008A188E">
          <w:footerReference w:type="default" r:id="rId6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г. Кисловодск 2020 г.</w:t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D2AE0" w:rsidRDefault="00FD2AE0" w:rsidP="00FD2AE0">
      <w:pPr>
        <w:pStyle w:val="a-txt"/>
        <w:numPr>
          <w:ilvl w:val="0"/>
          <w:numId w:val="1"/>
        </w:numPr>
        <w:shd w:val="clear" w:color="auto" w:fill="FFFFFF"/>
        <w:spacing w:before="0" w:after="0" w:line="360" w:lineRule="auto"/>
        <w:ind w:left="357" w:hanging="357"/>
        <w:jc w:val="both"/>
      </w:pPr>
      <w:r>
        <w:rPr>
          <w:color w:val="000000"/>
          <w:sz w:val="28"/>
          <w:szCs w:val="28"/>
        </w:rPr>
        <w:t>Пояснительная записка</w:t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  <w:t>3</w:t>
      </w:r>
    </w:p>
    <w:p w:rsidR="00FD2AE0" w:rsidRDefault="00FD2AE0" w:rsidP="00894FF6">
      <w:pPr>
        <w:pStyle w:val="a-txt"/>
        <w:numPr>
          <w:ilvl w:val="0"/>
          <w:numId w:val="1"/>
        </w:numPr>
        <w:shd w:val="clear" w:color="auto" w:fill="FFFFFF"/>
        <w:spacing w:before="0" w:after="0" w:line="360" w:lineRule="auto"/>
        <w:ind w:left="357" w:hanging="357"/>
        <w:jc w:val="both"/>
      </w:pPr>
      <w:r>
        <w:rPr>
          <w:color w:val="000000"/>
          <w:sz w:val="28"/>
          <w:szCs w:val="28"/>
        </w:rPr>
        <w:t>Стандарт</w:t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  <w:t>4-5</w:t>
      </w:r>
    </w:p>
    <w:p w:rsidR="004371FE" w:rsidRPr="004371FE" w:rsidRDefault="004371FE" w:rsidP="00FD2AE0">
      <w:pPr>
        <w:pStyle w:val="a-txt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 w:line="360" w:lineRule="auto"/>
        <w:ind w:left="357" w:hanging="357"/>
        <w:jc w:val="both"/>
      </w:pPr>
      <w:r>
        <w:rPr>
          <w:color w:val="000000"/>
          <w:sz w:val="28"/>
          <w:szCs w:val="28"/>
        </w:rPr>
        <w:t>Тестовые задания:</w:t>
      </w:r>
    </w:p>
    <w:p w:rsidR="004371FE" w:rsidRDefault="004371FE" w:rsidP="004371FE">
      <w:pPr>
        <w:pStyle w:val="a-txt"/>
        <w:shd w:val="clear" w:color="auto" w:fill="FFFFFF"/>
        <w:tabs>
          <w:tab w:val="left" w:pos="0"/>
        </w:tabs>
        <w:spacing w:before="0" w:after="0" w:line="360" w:lineRule="auto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Вариант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6-10</w:t>
      </w:r>
    </w:p>
    <w:p w:rsidR="00FD2AE0" w:rsidRDefault="004371FE" w:rsidP="004371FE">
      <w:pPr>
        <w:pStyle w:val="a-txt"/>
        <w:shd w:val="clear" w:color="auto" w:fill="FFFFFF"/>
        <w:tabs>
          <w:tab w:val="left" w:pos="0"/>
        </w:tabs>
        <w:spacing w:before="0" w:after="0" w:line="360" w:lineRule="auto"/>
        <w:ind w:left="357"/>
        <w:jc w:val="both"/>
      </w:pPr>
      <w:r>
        <w:rPr>
          <w:color w:val="000000"/>
          <w:sz w:val="28"/>
          <w:szCs w:val="28"/>
        </w:rPr>
        <w:t>3.2 Вариант 2</w:t>
      </w:r>
      <w:r w:rsidR="00FD2AE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11-14</w:t>
      </w:r>
    </w:p>
    <w:p w:rsidR="00FD2AE0" w:rsidRPr="00C93CE7" w:rsidRDefault="00FD2AE0" w:rsidP="00FD2AE0">
      <w:pPr>
        <w:pStyle w:val="a-txt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 w:line="360" w:lineRule="auto"/>
        <w:ind w:left="357" w:hanging="357"/>
        <w:jc w:val="both"/>
      </w:pPr>
      <w:r>
        <w:rPr>
          <w:color w:val="000000"/>
          <w:sz w:val="28"/>
          <w:szCs w:val="28"/>
        </w:rPr>
        <w:t>Эталон ответов</w:t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  <w:t>15</w:t>
      </w:r>
    </w:p>
    <w:p w:rsidR="00FD2AE0" w:rsidRDefault="00FD2AE0" w:rsidP="00FD2AE0">
      <w:pPr>
        <w:pStyle w:val="a-txt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 w:line="360" w:lineRule="auto"/>
        <w:ind w:left="357" w:hanging="357"/>
        <w:jc w:val="both"/>
      </w:pPr>
      <w:r>
        <w:rPr>
          <w:color w:val="000000"/>
          <w:sz w:val="28"/>
          <w:szCs w:val="28"/>
        </w:rPr>
        <w:t>Критерии оценивания</w:t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  <w:t>16</w:t>
      </w:r>
    </w:p>
    <w:p w:rsidR="00FD2AE0" w:rsidRDefault="00FD2AE0" w:rsidP="00FD2AE0">
      <w:pPr>
        <w:pStyle w:val="a-txt"/>
        <w:numPr>
          <w:ilvl w:val="0"/>
          <w:numId w:val="1"/>
        </w:numPr>
        <w:shd w:val="clear" w:color="auto" w:fill="FFFFFF"/>
        <w:spacing w:before="0" w:after="0" w:line="360" w:lineRule="auto"/>
        <w:ind w:left="357" w:hanging="357"/>
        <w:jc w:val="both"/>
      </w:pPr>
      <w:r>
        <w:rPr>
          <w:color w:val="000000"/>
          <w:sz w:val="28"/>
          <w:szCs w:val="28"/>
        </w:rPr>
        <w:t>Список использованной литературы</w:t>
      </w:r>
      <w:r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  <w:t>17</w:t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МДК «Безопасная среда для пациента и персонала», </w:t>
      </w:r>
      <w:proofErr w:type="gramStart"/>
      <w:r>
        <w:rPr>
          <w:sz w:val="28"/>
          <w:szCs w:val="28"/>
        </w:rPr>
        <w:t>изучаемый</w:t>
      </w:r>
      <w:proofErr w:type="gramEnd"/>
      <w:r>
        <w:rPr>
          <w:sz w:val="28"/>
          <w:szCs w:val="28"/>
        </w:rPr>
        <w:t xml:space="preserve"> в медицинском колледже, является одним из МДК профессионального модуля «Выполнение работ по одной или нескольким специальностям и должностным служащих» Младшая медицинская сестра по уходу за больными». </w:t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Методическая разработка предназначена для подготовки к занятию по теме «</w:t>
      </w:r>
      <w:proofErr w:type="spellStart"/>
      <w:r>
        <w:rPr>
          <w:color w:val="000000"/>
          <w:sz w:val="28"/>
          <w:szCs w:val="28"/>
        </w:rPr>
        <w:t>Предстерилизационная</w:t>
      </w:r>
      <w:proofErr w:type="spellEnd"/>
      <w:r>
        <w:rPr>
          <w:color w:val="000000"/>
          <w:sz w:val="28"/>
          <w:szCs w:val="28"/>
        </w:rPr>
        <w:t xml:space="preserve"> очистка инструментов. Стерилизация. Принципы работы ЦСО.» </w:t>
      </w:r>
      <w:r>
        <w:rPr>
          <w:sz w:val="28"/>
          <w:szCs w:val="28"/>
        </w:rPr>
        <w:t>Она содержит контролирующий материал в виде тестовых заданий различного уровня сложностей, вопросы. С целью самоконтроля представлены эталоны ответов. Методическая разработка соответствует Федеральному государственному стандарту среднего профессионального образования по специальностям  31.02.01 Лечебное дело</w:t>
      </w:r>
      <w:r>
        <w:rPr>
          <w:bCs/>
          <w:color w:val="000000"/>
          <w:sz w:val="28"/>
          <w:szCs w:val="28"/>
        </w:rPr>
        <w:t>.</w:t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Медицинской сестре ежедневно приходится проводить обработку инструментария медицинского назначения, осуществлять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работой младшего медицинского персонала, т.к. не соблюдение санитарного – противоэпидемиологического режима в отделениях ЛПУ приводит к возникновению внутрибольничной инфекции.</w:t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Следовательно, уничтожение возбудителей инфекционных болезней на объектах внешней среды является важным вкладом в профилактику и борьбу с инфекционными болезнями.</w:t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sz w:val="28"/>
          <w:szCs w:val="28"/>
        </w:rPr>
        <w:lastRenderedPageBreak/>
        <w:t>Стандарт</w:t>
      </w:r>
    </w:p>
    <w:p w:rsidR="00FD2AE0" w:rsidRDefault="00FD2AE0" w:rsidP="00FD2AE0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ФГОС по специальности </w:t>
      </w:r>
      <w:r w:rsidRPr="00FD2AE0">
        <w:rPr>
          <w:rFonts w:ascii="Times New Roman" w:hAnsi="Times New Roman" w:cs="Times New Roman"/>
          <w:sz w:val="28"/>
          <w:szCs w:val="28"/>
        </w:rPr>
        <w:t>СПО  31.02.01 Лечебное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AE0">
        <w:rPr>
          <w:rFonts w:ascii="Times New Roman" w:hAnsi="Times New Roman" w:cs="Times New Roman"/>
          <w:sz w:val="28"/>
          <w:szCs w:val="28"/>
        </w:rPr>
        <w:t>в результате освоения МДК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2A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2AE0">
        <w:rPr>
          <w:rFonts w:ascii="Times New Roman" w:hAnsi="Times New Roman" w:cs="Times New Roman"/>
          <w:sz w:val="28"/>
          <w:szCs w:val="28"/>
        </w:rPr>
        <w:t xml:space="preserve"> Безопасная среда пациента и персонала.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D2AE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D2AE0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D2AE0" w:rsidRDefault="00FD2AE0" w:rsidP="00FD2AE0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иметь представление:</w:t>
      </w:r>
    </w:p>
    <w:p w:rsidR="00FD2AE0" w:rsidRDefault="00FD2AE0" w:rsidP="00FD2AE0">
      <w:pPr>
        <w:pStyle w:val="a3"/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этапах обработки изделий медицинского назначения;</w:t>
      </w:r>
    </w:p>
    <w:p w:rsidR="00FD2AE0" w:rsidRDefault="00FD2AE0" w:rsidP="00FD2AE0">
      <w:pPr>
        <w:pStyle w:val="a3"/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моющих средствах, применяемых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обработки;</w:t>
      </w:r>
    </w:p>
    <w:p w:rsidR="00FD2AE0" w:rsidRDefault="00FD2AE0" w:rsidP="00FD2AE0">
      <w:pPr>
        <w:pStyle w:val="a3"/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охраны труда при работе при работе с дезинфицирующими средствами.</w:t>
      </w:r>
    </w:p>
    <w:p w:rsidR="00FD2AE0" w:rsidRDefault="00FD2AE0" w:rsidP="00FD2AE0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FD2AE0" w:rsidRDefault="00FD2AE0" w:rsidP="00FD2AE0">
      <w:pPr>
        <w:pStyle w:val="a3"/>
        <w:numPr>
          <w:ilvl w:val="0"/>
          <w:numId w:val="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моющие растворы;</w:t>
      </w:r>
    </w:p>
    <w:p w:rsidR="00FD2AE0" w:rsidRDefault="00FD2AE0" w:rsidP="00FD2AE0">
      <w:pPr>
        <w:pStyle w:val="a3"/>
        <w:numPr>
          <w:ilvl w:val="0"/>
          <w:numId w:val="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предстерилизационную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очистку изделий медицинского назначения;</w:t>
      </w:r>
    </w:p>
    <w:p w:rsidR="00FD2AE0" w:rsidRDefault="00FD2AE0" w:rsidP="00FD2AE0">
      <w:pPr>
        <w:pStyle w:val="a3"/>
        <w:numPr>
          <w:ilvl w:val="0"/>
          <w:numId w:val="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контроль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очистки;</w:t>
      </w:r>
    </w:p>
    <w:p w:rsidR="00FD2AE0" w:rsidRDefault="00FD2AE0" w:rsidP="00FD2AE0">
      <w:pPr>
        <w:pStyle w:val="a3"/>
        <w:numPr>
          <w:ilvl w:val="0"/>
          <w:numId w:val="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стерильный бикс;</w:t>
      </w:r>
    </w:p>
    <w:p w:rsidR="00FD2AE0" w:rsidRDefault="00FD2AE0" w:rsidP="00FD2AE0">
      <w:pPr>
        <w:pStyle w:val="a3"/>
        <w:numPr>
          <w:ilvl w:val="0"/>
          <w:numId w:val="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перевязочный материал.</w:t>
      </w:r>
    </w:p>
    <w:p w:rsidR="00FD2AE0" w:rsidRDefault="00FD2AE0" w:rsidP="00FD2AE0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FD2AE0" w:rsidRDefault="00FD2AE0" w:rsidP="00FD2AE0">
      <w:pPr>
        <w:pStyle w:val="a3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очистки изделий медицинского назначения;</w:t>
      </w:r>
    </w:p>
    <w:p w:rsidR="00FD2AE0" w:rsidRDefault="00FD2AE0" w:rsidP="00FD2AE0">
      <w:pPr>
        <w:pStyle w:val="a3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контроля режима стерилизации;</w:t>
      </w:r>
    </w:p>
    <w:p w:rsidR="00FD2AE0" w:rsidRDefault="00FD2AE0" w:rsidP="00FD2AE0">
      <w:pPr>
        <w:pStyle w:val="a3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средства и режимы стерилизации;</w:t>
      </w:r>
    </w:p>
    <w:p w:rsidR="00FD2AE0" w:rsidRDefault="00FD2AE0" w:rsidP="00FD2AE0">
      <w:pPr>
        <w:pStyle w:val="a3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профилактики парентеральных гепатитов и ВИЧ – инфекции в ЛПУ;</w:t>
      </w:r>
    </w:p>
    <w:p w:rsidR="00FD2AE0" w:rsidRDefault="00FD2AE0" w:rsidP="00FD2AE0">
      <w:pPr>
        <w:pStyle w:val="a3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принципы работы ЦСО.</w:t>
      </w:r>
    </w:p>
    <w:p w:rsidR="00FD2AE0" w:rsidRDefault="00FD2AE0" w:rsidP="00FD2AE0">
      <w:pPr>
        <w:tabs>
          <w:tab w:val="left" w:pos="379"/>
          <w:tab w:val="left" w:pos="708"/>
        </w:tabs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Освоение  программы  профессионального модуля  способствует  формированию  общих  и  профессиональных  компетенций:</w:t>
      </w:r>
    </w:p>
    <w:p w:rsidR="00FD2AE0" w:rsidRDefault="00FD2AE0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 Понимать сущность и социальную значимость своей будущей профессии, проявлять  к ней  интерес.</w:t>
      </w:r>
    </w:p>
    <w:p w:rsidR="00FD2AE0" w:rsidRDefault="00FD2AE0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D2AE0" w:rsidRDefault="00894FF6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7</w:t>
      </w:r>
      <w:r w:rsidR="00FD2AE0">
        <w:rPr>
          <w:rFonts w:ascii="Times New Roman" w:hAnsi="Times New Roman" w:cs="Times New Roman"/>
          <w:sz w:val="28"/>
          <w:szCs w:val="28"/>
        </w:rPr>
        <w:t>.7. Обеспечивать инфекционную безопасность.</w:t>
      </w:r>
    </w:p>
    <w:p w:rsidR="00FD2AE0" w:rsidRDefault="00FD2AE0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894F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.8. Обеспечивать безопасную больничную среду для пациентов и персонала.</w:t>
      </w:r>
    </w:p>
    <w:p w:rsidR="00FD2AE0" w:rsidRDefault="00FD2AE0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894FF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.9. Участвовать в санитарно-просветительской работе среди населения.</w:t>
      </w:r>
    </w:p>
    <w:p w:rsidR="00FD2AE0" w:rsidRDefault="00FD2AE0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894F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 Обеспечивать производственную санитарию и личную гигиену на рабочем месте.</w:t>
      </w:r>
    </w:p>
    <w:p w:rsidR="00894FF6" w:rsidRDefault="00894FF6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94F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FF6" w:rsidRPr="00894FF6" w:rsidRDefault="00894FF6" w:rsidP="00894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F6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894FF6" w:rsidRPr="00894FF6" w:rsidRDefault="00894FF6" w:rsidP="00894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F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94FF6" w:rsidRDefault="00894FF6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ind w:hanging="4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Какое количество раз можно подогревать моющий раствор, при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предстерилизационной</w:t>
      </w:r>
      <w:proofErr w:type="spellEnd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очистке в том случае если раствор не загрязнен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Неограниченное количество.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6 раз до температуры 45 – 50 °С.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2 раза до температуры 80 °С.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Г) Нельзя подогревать. Раствор используется однократно. 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Цель проведения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предстерилизационной</w:t>
      </w:r>
      <w:proofErr w:type="spellEnd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очистки инструментов ручным способом.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Удаление жировых отложений на поверхностях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Удаление белковых, жировых загрязнений, механических загрязнений с поверхности рук.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Удаление белковых, жировых загрязнений, механических загрязнений, лекарственных средств.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Г) Очистка инструментов от загрязнений для последующей дезинфекции предметов ухода.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Какая проба свидетельствует о наличии на инструменте остатков моющего средства.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Азопирамовая</w:t>
      </w:r>
      <w:proofErr w:type="spellEnd"/>
      <w:r w:rsidRPr="00A73E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Амидопириновая</w:t>
      </w:r>
      <w:proofErr w:type="spellEnd"/>
      <w:r w:rsidRPr="00A73E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Амитриптилиновая</w:t>
      </w:r>
      <w:proofErr w:type="spellEnd"/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Г) Фенолфталеиновая.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Какая проба свидетельствует о наличии на инструменте остатков крови.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Фенолфталеиновая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Амитриптилиновая</w:t>
      </w:r>
      <w:proofErr w:type="spellEnd"/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Азопирамовая</w:t>
      </w:r>
      <w:proofErr w:type="spellEnd"/>
      <w:r w:rsidRPr="00A73E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Амитрифилоиновая</w:t>
      </w:r>
      <w:proofErr w:type="spellEnd"/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Выберите правильный порядок приготовления реактива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азопирамовой</w:t>
      </w:r>
      <w:proofErr w:type="spellEnd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пробы </w:t>
      </w:r>
      <w:proofErr w:type="spellStart"/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пробы</w:t>
      </w:r>
      <w:proofErr w:type="spellEnd"/>
      <w:proofErr w:type="gramEnd"/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А) 5% раствор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азопирама</w:t>
      </w:r>
      <w:proofErr w:type="spellEnd"/>
      <w:r w:rsidRPr="00A73EAF">
        <w:rPr>
          <w:rFonts w:ascii="Times New Roman" w:hAnsi="Times New Roman" w:cs="Times New Roman"/>
          <w:color w:val="auto"/>
          <w:sz w:val="28"/>
          <w:szCs w:val="28"/>
        </w:rPr>
        <w:t>, 30% раствор уксусной кислоты, 3% раствор перекиси водорода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100 мл фенолфталеина, 1 мл</w:t>
      </w:r>
      <w:r w:rsidRPr="00A73EA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r w:rsidRPr="00A73EAF">
        <w:rPr>
          <w:rFonts w:ascii="Times New Roman" w:hAnsi="Times New Roman" w:cs="Times New Roman"/>
          <w:color w:val="auto"/>
          <w:sz w:val="28"/>
          <w:szCs w:val="28"/>
        </w:rPr>
        <w:t>солянокислого анилина смешать в сухой посуде и</w:t>
      </w:r>
      <w:r w:rsidRPr="00A73EA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r w:rsidRPr="00A73EAF">
        <w:rPr>
          <w:rFonts w:ascii="Times New Roman" w:hAnsi="Times New Roman" w:cs="Times New Roman"/>
          <w:color w:val="auto"/>
          <w:sz w:val="28"/>
          <w:szCs w:val="28"/>
        </w:rPr>
        <w:t>залить 96% спиртом до 1 л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100 мл амидопирина, 1 мл</w:t>
      </w:r>
      <w:r w:rsidRPr="00A73EA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r w:rsidRPr="00A73EAF">
        <w:rPr>
          <w:rFonts w:ascii="Times New Roman" w:hAnsi="Times New Roman" w:cs="Times New Roman"/>
          <w:color w:val="auto"/>
          <w:sz w:val="28"/>
          <w:szCs w:val="28"/>
        </w:rPr>
        <w:t>солянокислого анилина смешать в сухой посуде и</w:t>
      </w:r>
      <w:r w:rsidRPr="00A73EA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r w:rsidRPr="00A73EAF">
        <w:rPr>
          <w:rFonts w:ascii="Times New Roman" w:hAnsi="Times New Roman" w:cs="Times New Roman"/>
          <w:color w:val="auto"/>
          <w:sz w:val="28"/>
          <w:szCs w:val="28"/>
        </w:rPr>
        <w:t>залить 96% спиртом до 1 л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Г) 100 мл амидопирина, 1мл солянокислого анилина смешать в сухой посуде и залить 70 % спиртом до 1л.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Фенолфталеиновая проба считается положительной, если цвет реактива изменился </w:t>
      </w: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A73EAF">
        <w:rPr>
          <w:rFonts w:ascii="Times New Roman" w:hAnsi="Times New Roman" w:cs="Times New Roman"/>
          <w:color w:val="auto"/>
          <w:sz w:val="28"/>
          <w:szCs w:val="28"/>
        </w:rPr>
        <w:t>…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От розового до малинового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От розового до бледно розового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От розового до фиолетового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розового до красного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Стерилизация – это…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полное уничтожение микроорганизмов и их спор с поверхности рук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полное уничтожение микроорганизмов и их спор путем воздействия, как физических факторов, так и химических препаратов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Уничтожение патогенных и условно патогенных микроорганизмов и их спор путем воздействия дезинфицирующих средств высоких концентраций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Г) полное уничтожение бактерий с поверхностей медицинских инструментариев.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Из каких зон состоит ЦСО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«Грязная», «чистая», «стерильная»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«Антисептическая», «промежуточная», «чистая»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«Грязная», «антисептическая», «чистая»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Г) «чистая», «Грязная», «асептическая»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Индикаторы</w:t>
      </w:r>
      <w:proofErr w:type="gramEnd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какой фирмы используются для контроля стерильности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А)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ВИНиНАР</w:t>
      </w:r>
      <w:proofErr w:type="spellEnd"/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ВИНИАР - УЛЬТРА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ВИНАР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Г) ВИНАЛ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Первый режим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автоклавирования</w:t>
      </w:r>
      <w:proofErr w:type="spellEnd"/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температура 120</w:t>
      </w: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  <w:r w:rsidRPr="00A73EAF">
        <w:rPr>
          <w:rFonts w:ascii="Times New Roman" w:hAnsi="Times New Roman" w:cs="Times New Roman"/>
          <w:color w:val="auto"/>
          <w:sz w:val="28"/>
          <w:szCs w:val="28"/>
        </w:rPr>
        <w:t>, давление 1,1 атм., время 45 мин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температура 132</w:t>
      </w: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  <w:r w:rsidRPr="00A73EAF">
        <w:rPr>
          <w:rFonts w:ascii="Times New Roman" w:hAnsi="Times New Roman" w:cs="Times New Roman"/>
          <w:color w:val="auto"/>
          <w:sz w:val="28"/>
          <w:szCs w:val="28"/>
        </w:rPr>
        <w:t>, давление 2 атм., время 20 мин.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температура 134</w:t>
      </w: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— 5 мин, 2 атм.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Г) температура 170 °С — 5 мин, 2 </w:t>
      </w:r>
      <w:proofErr w:type="spellStart"/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атм</w:t>
      </w:r>
      <w:proofErr w:type="spellEnd"/>
      <w:proofErr w:type="gramEnd"/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Второй режим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автоклавирования</w:t>
      </w:r>
      <w:proofErr w:type="spellEnd"/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температура 120</w:t>
      </w: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  <w:r w:rsidRPr="00A73EAF">
        <w:rPr>
          <w:rFonts w:ascii="Times New Roman" w:hAnsi="Times New Roman" w:cs="Times New Roman"/>
          <w:color w:val="auto"/>
          <w:sz w:val="28"/>
          <w:szCs w:val="28"/>
        </w:rPr>
        <w:t>, давление 1,1 атм., время 45 мин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температура 134</w:t>
      </w: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— 5 мин, 2 атм.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температура 132</w:t>
      </w: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  <w:r w:rsidRPr="00A73EAF">
        <w:rPr>
          <w:rFonts w:ascii="Times New Roman" w:hAnsi="Times New Roman" w:cs="Times New Roman"/>
          <w:color w:val="auto"/>
          <w:sz w:val="28"/>
          <w:szCs w:val="28"/>
        </w:rPr>
        <w:t>, давление 2 атм., время 20 мин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Г) температура 170 °С — 5 мин, 2 </w:t>
      </w:r>
      <w:proofErr w:type="spellStart"/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атм</w:t>
      </w:r>
      <w:proofErr w:type="spellEnd"/>
      <w:proofErr w:type="gramEnd"/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Какое количество времени хранятся биксы без фильтра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Двое суток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Трое суток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20 суток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Г) 40 суток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Воздушный метод стерилизации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Автоклавирование</w:t>
      </w:r>
      <w:proofErr w:type="spellEnd"/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Газовая камера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Сухожаровой шкаф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Пароклавирование</w:t>
      </w:r>
      <w:proofErr w:type="spellEnd"/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Время стерилизации на воздушном стерилизаторе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2 часа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40 минут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1 час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Г) 45 минут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>Раствор</w:t>
      </w:r>
      <w:proofErr w:type="gramEnd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используемый для обработки бикса перед его укладкой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lastRenderedPageBreak/>
        <w:t>А) Раствор спирта 96%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Дезинфицирующий раствор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Раствор перекиси водорода 3%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Г) Раствор перекиси водорода 6%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Температура перекиси водорода при проведении химической стерилизации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60</w:t>
      </w: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40</w:t>
      </w: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50</w:t>
      </w: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Г) 30</w:t>
      </w: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Как приготовить 1% «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Дезоксон</w:t>
      </w:r>
      <w:proofErr w:type="spellEnd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– 1» 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2 л препарата в 8 л водопроводной воды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50 мл препарата в 950 мл водопроводной воды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100 мл препарата в 400 мл водопроводной воды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Г) 200 мл препарата в 800 мл водопроводной воды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A73EAF">
        <w:rPr>
          <w:rFonts w:ascii="Times New Roman" w:hAnsi="Times New Roman" w:cs="Times New Roman"/>
          <w:color w:val="auto"/>
          <w:sz w:val="28"/>
          <w:szCs w:val="28"/>
        </w:rPr>
        <w:t>течение</w:t>
      </w:r>
      <w:proofErr w:type="gramEnd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какого времени моется предмет в моющем растворе при помощи ерша.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30 секунд.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90 секунд.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60 секунд.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Г) 120 секунд.</w:t>
      </w:r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Какая проба свидетельствует о наличии на инструменте остатков ржавчины.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Амитриптилиновая</w:t>
      </w:r>
      <w:proofErr w:type="spellEnd"/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Азопирамовая</w:t>
      </w:r>
      <w:proofErr w:type="spellEnd"/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В) Фенолфталеиновая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Амидопириновая</w:t>
      </w:r>
      <w:proofErr w:type="spellEnd"/>
    </w:p>
    <w:p w:rsidR="003E3BE3" w:rsidRPr="00A73EAF" w:rsidRDefault="003E3BE3" w:rsidP="003E3BE3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Где проводится </w:t>
      </w:r>
      <w:proofErr w:type="spellStart"/>
      <w:r w:rsidRPr="00A73EAF">
        <w:rPr>
          <w:rFonts w:ascii="Times New Roman" w:hAnsi="Times New Roman" w:cs="Times New Roman"/>
          <w:color w:val="auto"/>
          <w:sz w:val="28"/>
          <w:szCs w:val="28"/>
        </w:rPr>
        <w:t>предстерилизационная</w:t>
      </w:r>
      <w:proofErr w:type="spellEnd"/>
      <w:r w:rsidRPr="00A73EAF">
        <w:rPr>
          <w:rFonts w:ascii="Times New Roman" w:hAnsi="Times New Roman" w:cs="Times New Roman"/>
          <w:color w:val="auto"/>
          <w:sz w:val="28"/>
          <w:szCs w:val="28"/>
        </w:rPr>
        <w:t xml:space="preserve"> очистка инструментов.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А) В ПСО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Б) В ЦСО</w:t>
      </w:r>
    </w:p>
    <w:p w:rsidR="003E3BE3" w:rsidRPr="00A73EAF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lastRenderedPageBreak/>
        <w:t>В) В РСО</w:t>
      </w:r>
    </w:p>
    <w:p w:rsidR="003E3BE3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EAF">
        <w:rPr>
          <w:rFonts w:ascii="Times New Roman" w:hAnsi="Times New Roman" w:cs="Times New Roman"/>
          <w:color w:val="auto"/>
          <w:sz w:val="28"/>
          <w:szCs w:val="28"/>
        </w:rPr>
        <w:t>Г) В процедурном кабинете с применением различных видов дезинфицирующих средств.</w:t>
      </w:r>
    </w:p>
    <w:p w:rsidR="003E3BE3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3E3BE3" w:rsidSect="008A188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E3BE3" w:rsidRDefault="003E3BE3" w:rsidP="003E3BE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3BE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Вариант 2</w:t>
      </w:r>
    </w:p>
    <w:p w:rsidR="003E3BE3" w:rsidRDefault="003E3BE3" w:rsidP="003E3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CD74BC">
        <w:rPr>
          <w:rFonts w:ascii="Times New Roman" w:hAnsi="Times New Roman" w:cs="Times New Roman"/>
          <w:color w:val="auto"/>
          <w:sz w:val="28"/>
          <w:szCs w:val="28"/>
        </w:rPr>
        <w:t>течение</w:t>
      </w:r>
      <w:proofErr w:type="gramEnd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какого времени моется предмет в моющем растворе при помощи ерша.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30 секунд.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90 секунд.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60 секунд.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120 секунд.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Где проводится 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предстерилизационная</w:t>
      </w:r>
      <w:proofErr w:type="spellEnd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очистка инструментов.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В ПСО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В ЦСО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В РСО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В процедурном кабинете с применением различных видов дезинфицирующих средств.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Какая проба свидетельствует о наличии на инструменте остатков ржавчины.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Амитриптилиновая</w:t>
      </w:r>
      <w:proofErr w:type="spellEnd"/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Азопирамовая</w:t>
      </w:r>
      <w:proofErr w:type="spellEnd"/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Фенолфталеиновая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Амидопириновая</w:t>
      </w:r>
      <w:proofErr w:type="spellEnd"/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Выберите правильный порядок приготовления реактива фенолфталеиновой пробы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5% раствор фенолфталеина, 30% раствор уксусной кислоты, 3% раствор перекиси водорода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100 мл фенолфталеина, 1 мл</w:t>
      </w:r>
      <w:r w:rsidRPr="00CD74BC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r w:rsidRPr="00CD74BC">
        <w:rPr>
          <w:rFonts w:ascii="Times New Roman" w:hAnsi="Times New Roman" w:cs="Times New Roman"/>
          <w:color w:val="auto"/>
          <w:sz w:val="28"/>
          <w:szCs w:val="28"/>
        </w:rPr>
        <w:t>солянокислого анилина смешать в сухой посуде и</w:t>
      </w:r>
      <w:r w:rsidRPr="00CD74BC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r w:rsidRPr="00CD74BC">
        <w:rPr>
          <w:rFonts w:ascii="Times New Roman" w:hAnsi="Times New Roman" w:cs="Times New Roman"/>
          <w:color w:val="auto"/>
          <w:sz w:val="28"/>
          <w:szCs w:val="28"/>
        </w:rPr>
        <w:t>залить 96% спиртом до 1 л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1% спиртовой раствор фенолфталеина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1% спиртовой раствор фенолфталеина, 30% раствор уксусной кислоты смешать в сухой посуде и довести до 1 литра дистиллированной водой.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lastRenderedPageBreak/>
        <w:t>Азопирамова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проба считается положительной, если цвет реактива изменился </w:t>
      </w:r>
      <w:proofErr w:type="gram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CD74BC">
        <w:rPr>
          <w:rFonts w:ascii="Times New Roman" w:hAnsi="Times New Roman" w:cs="Times New Roman"/>
          <w:color w:val="auto"/>
          <w:sz w:val="28"/>
          <w:szCs w:val="28"/>
        </w:rPr>
        <w:t>…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Малиновый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Фиолетовый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В) Сине - </w:t>
      </w:r>
      <w:proofErr w:type="gramStart"/>
      <w:r w:rsidRPr="00CD74BC">
        <w:rPr>
          <w:rFonts w:ascii="Times New Roman" w:hAnsi="Times New Roman" w:cs="Times New Roman"/>
          <w:color w:val="auto"/>
          <w:sz w:val="28"/>
          <w:szCs w:val="28"/>
        </w:rPr>
        <w:t>фиолетовый</w:t>
      </w:r>
      <w:proofErr w:type="gramEnd"/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Бардовый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Стерилизация – это…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полное уничтожение микроорганизмов и их спор с поверхности рук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полное уничтожение микроорганизмов и их спор путем воздействия, как физических факторов, так и химических препаратов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Уничтожение патогенных и условно патогенных микроорганизмов и их спор путем воздействия дезинфицирующих средств высоких концентраций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полное уничтожение бактерий с поверхностей медицинских инструментариев.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Из каких зон состоит ЦСО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«Грязная», «чистая», «стерильная»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«Антисептическая», «промежуточная», «чистая»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«Грязная», «антисептическая», «чистая»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«чистая», «Грязная», «асептическая»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Индикаторы</w:t>
      </w:r>
      <w:proofErr w:type="gramEnd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какой фирмы используются для контроля стерильности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ВИНиНАР</w:t>
      </w:r>
      <w:proofErr w:type="spellEnd"/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ВИНИАР - УЛЬТРА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ВИНАР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ВИНАЛ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Первый режим 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автоклавирования</w:t>
      </w:r>
      <w:proofErr w:type="spellEnd"/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температура 120</w:t>
      </w:r>
      <w:proofErr w:type="gramStart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  <w:r w:rsidRPr="00CD74BC">
        <w:rPr>
          <w:rFonts w:ascii="Times New Roman" w:hAnsi="Times New Roman" w:cs="Times New Roman"/>
          <w:color w:val="auto"/>
          <w:sz w:val="28"/>
          <w:szCs w:val="28"/>
        </w:rPr>
        <w:t>, давление 1,1 атм., время 45 мин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температура 132</w:t>
      </w:r>
      <w:proofErr w:type="gramStart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  <w:r w:rsidRPr="00CD74BC">
        <w:rPr>
          <w:rFonts w:ascii="Times New Roman" w:hAnsi="Times New Roman" w:cs="Times New Roman"/>
          <w:color w:val="auto"/>
          <w:sz w:val="28"/>
          <w:szCs w:val="28"/>
        </w:rPr>
        <w:t>, давление 2 атм., время 20 мин.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температура 134</w:t>
      </w:r>
      <w:proofErr w:type="gramStart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— 5 мин, 2 атм.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Г) температура 170 °С — 5 мин, 2 </w:t>
      </w:r>
      <w:proofErr w:type="spellStart"/>
      <w:proofErr w:type="gram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атм</w:t>
      </w:r>
      <w:proofErr w:type="spellEnd"/>
      <w:proofErr w:type="gramEnd"/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Третий режим 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автоклавирования</w:t>
      </w:r>
      <w:proofErr w:type="spellEnd"/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lastRenderedPageBreak/>
        <w:t>А) температура 132</w:t>
      </w:r>
      <w:proofErr w:type="gramStart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  <w:r w:rsidRPr="00CD74BC">
        <w:rPr>
          <w:rFonts w:ascii="Times New Roman" w:hAnsi="Times New Roman" w:cs="Times New Roman"/>
          <w:color w:val="auto"/>
          <w:sz w:val="28"/>
          <w:szCs w:val="28"/>
        </w:rPr>
        <w:t>, давление 2 атм., время 20 мин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температура 120</w:t>
      </w:r>
      <w:proofErr w:type="gramStart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  <w:r w:rsidRPr="00CD74BC">
        <w:rPr>
          <w:rFonts w:ascii="Times New Roman" w:hAnsi="Times New Roman" w:cs="Times New Roman"/>
          <w:color w:val="auto"/>
          <w:sz w:val="28"/>
          <w:szCs w:val="28"/>
        </w:rPr>
        <w:t>, давление 1,1 атм., время 45 мин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температура 134</w:t>
      </w:r>
      <w:proofErr w:type="gramStart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°С</w:t>
      </w:r>
      <w:proofErr w:type="gramEnd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— 5 мин, 2 атм.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Г) температура 170 °С — 5 мин, 2 </w:t>
      </w:r>
      <w:proofErr w:type="spellStart"/>
      <w:proofErr w:type="gram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атм</w:t>
      </w:r>
      <w:proofErr w:type="spellEnd"/>
      <w:proofErr w:type="gramEnd"/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Какое количество времени хранятся биксы с фильтром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Двое суток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Трое суток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20 суток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40 суток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Паровой метод стерилизации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Пароклавирование</w:t>
      </w:r>
      <w:proofErr w:type="spellEnd"/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Сухожаровой шкаф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Автоклавирование</w:t>
      </w:r>
      <w:proofErr w:type="spellEnd"/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Газовая камера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Какой процент перекиси водорода используется при химической стерилизации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3%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6%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30%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35%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Количество классов химических индикаторов стерильности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6 классов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3 класса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2 класса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5 классов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D74BC">
        <w:rPr>
          <w:rFonts w:ascii="Times New Roman" w:hAnsi="Times New Roman" w:cs="Times New Roman"/>
          <w:color w:val="auto"/>
          <w:sz w:val="28"/>
          <w:szCs w:val="28"/>
        </w:rPr>
        <w:t>Раствор</w:t>
      </w:r>
      <w:proofErr w:type="gramEnd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используемый для обработки бикса перед его укладкой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Раствор спирта 96%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Дезинфицирующий раствор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Раствор перекиси водорода 3%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Раствор перекиси водорода 6%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Какой процент дезинфицирующего раствора для обработки манипуляционного столика перед накрытием стерильного стола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70% спиртовой раствор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5% раствор хлорной извести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3% раствор хлорамина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1% раствор хлорамина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Срок хранения изделия в стерильном виде после стерилизации препаратом «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Дезоксон</w:t>
      </w:r>
      <w:proofErr w:type="spellEnd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–1»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20 суток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3 суток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6 часов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30 суток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При надевании стерильного халата его необходимо держать от себя на расстоянии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30 – 40 см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20 – 30 см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50 см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10 – 15 см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Какое количество раз можно подогревать моющий раствор, при 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предстерилизационной</w:t>
      </w:r>
      <w:proofErr w:type="spellEnd"/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 очистке в том случае если раствор не загрязнен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А) Неограниченное количество.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Б) 6 раз до температуры 45 – 50 °С.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В) 2 раза до температуры 80 °С.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Г) Нельзя подогревать. Раствор используется однократно. </w:t>
      </w:r>
    </w:p>
    <w:p w:rsidR="003E3BE3" w:rsidRPr="00CD74BC" w:rsidRDefault="003E3BE3" w:rsidP="003E3BE3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Какая проба свидетельствует о наличии на инструменте остатков моющего средства.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Азопирамовая</w:t>
      </w:r>
      <w:proofErr w:type="spellEnd"/>
      <w:r w:rsidRPr="00CD74B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Амидопириновая</w:t>
      </w:r>
      <w:proofErr w:type="spellEnd"/>
      <w:r w:rsidRPr="00CD74B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3BE3" w:rsidRPr="00CD74BC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proofErr w:type="spellStart"/>
      <w:r w:rsidRPr="00CD74BC">
        <w:rPr>
          <w:rFonts w:ascii="Times New Roman" w:hAnsi="Times New Roman" w:cs="Times New Roman"/>
          <w:color w:val="auto"/>
          <w:sz w:val="28"/>
          <w:szCs w:val="28"/>
        </w:rPr>
        <w:t>Амитриптилиновая</w:t>
      </w:r>
      <w:proofErr w:type="spellEnd"/>
    </w:p>
    <w:p w:rsidR="003E3BE3" w:rsidRDefault="003E3BE3" w:rsidP="003E3BE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4BC">
        <w:rPr>
          <w:rFonts w:ascii="Times New Roman" w:hAnsi="Times New Roman" w:cs="Times New Roman"/>
          <w:color w:val="auto"/>
          <w:sz w:val="28"/>
          <w:szCs w:val="28"/>
        </w:rPr>
        <w:t>Г) Фенолфталеиновая.</w:t>
      </w:r>
    </w:p>
    <w:p w:rsidR="008A188E" w:rsidRDefault="008A188E" w:rsidP="008A188E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8A188E" w:rsidSect="008A188E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BF7358" w:rsidRPr="008A188E" w:rsidRDefault="008A188E" w:rsidP="008A1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8E"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3402"/>
      </w:tblGrid>
      <w:tr w:rsidR="008A188E" w:rsidTr="008A188E">
        <w:tc>
          <w:tcPr>
            <w:tcW w:w="675" w:type="dxa"/>
          </w:tcPr>
          <w:p w:rsidR="008A188E" w:rsidRP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8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88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709" w:type="dxa"/>
          </w:tcPr>
          <w:p w:rsidR="008A188E" w:rsidRP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8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88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8A188E" w:rsidTr="008A188E">
        <w:tc>
          <w:tcPr>
            <w:tcW w:w="675" w:type="dxa"/>
          </w:tcPr>
          <w:p w:rsidR="008A188E" w:rsidRP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A188E" w:rsidRP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8A188E" w:rsidTr="008A188E">
        <w:tc>
          <w:tcPr>
            <w:tcW w:w="675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A188E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A188E" w:rsidRPr="008A188E" w:rsidRDefault="008A188E" w:rsidP="008A18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8A188E" w:rsidRDefault="008A188E" w:rsidP="008A188E">
      <w:pPr>
        <w:jc w:val="both"/>
        <w:rPr>
          <w:rFonts w:ascii="Times New Roman" w:hAnsi="Times New Roman" w:cs="Times New Roman"/>
          <w:sz w:val="28"/>
          <w:szCs w:val="28"/>
        </w:rPr>
        <w:sectPr w:rsidR="008A188E" w:rsidSect="008A188E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8A188E" w:rsidRPr="008A188E" w:rsidRDefault="008A188E" w:rsidP="008A18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C6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tbl>
      <w:tblPr>
        <w:tblW w:w="8930" w:type="dxa"/>
        <w:jc w:val="center"/>
        <w:tblInd w:w="-16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439"/>
        <w:gridCol w:w="2663"/>
      </w:tblGrid>
      <w:tr w:rsidR="008A188E" w:rsidTr="008A188E">
        <w:trPr>
          <w:cantSplit/>
          <w:trHeight w:val="206"/>
          <w:jc w:val="center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 результативности (правильных ответов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Pr="00874FAA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8A188E" w:rsidTr="008A188E">
        <w:trPr>
          <w:cantSplit/>
          <w:trHeight w:val="298"/>
          <w:jc w:val="center"/>
        </w:trPr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 (отметка)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8A188E" w:rsidTr="008A188E">
        <w:trPr>
          <w:trHeight w:val="195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8A188E" w:rsidTr="008A188E">
        <w:trPr>
          <w:trHeight w:val="132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8A188E" w:rsidTr="008A188E">
        <w:trPr>
          <w:trHeight w:val="210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8A188E" w:rsidTr="008A188E">
        <w:trPr>
          <w:trHeight w:val="288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8A188E" w:rsidRDefault="008A188E" w:rsidP="008A188E">
      <w:pPr>
        <w:jc w:val="both"/>
        <w:rPr>
          <w:rFonts w:ascii="Times New Roman" w:hAnsi="Times New Roman" w:cs="Times New Roman"/>
          <w:sz w:val="28"/>
          <w:szCs w:val="28"/>
        </w:rPr>
        <w:sectPr w:rsidR="008A188E" w:rsidSect="008A188E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8A188E" w:rsidRDefault="008A188E" w:rsidP="008A188E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>Список использованной  литературы</w:t>
      </w:r>
    </w:p>
    <w:p w:rsidR="008A188E" w:rsidRDefault="008A188E" w:rsidP="008A188E">
      <w:pPr>
        <w:pStyle w:val="a-txt"/>
        <w:shd w:val="clear" w:color="auto" w:fill="FFFFFF"/>
        <w:spacing w:before="0" w:after="0" w:line="360" w:lineRule="auto"/>
        <w:jc w:val="center"/>
      </w:pPr>
    </w:p>
    <w:p w:rsidR="008A188E" w:rsidRDefault="008A188E" w:rsidP="008A188E">
      <w:pPr>
        <w:pStyle w:val="a-txt"/>
        <w:numPr>
          <w:ilvl w:val="0"/>
          <w:numId w:val="7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Мухина С.А., </w:t>
      </w:r>
      <w:proofErr w:type="spellStart"/>
      <w:r>
        <w:rPr>
          <w:color w:val="000000"/>
          <w:sz w:val="28"/>
          <w:szCs w:val="28"/>
        </w:rPr>
        <w:t>Тарновская</w:t>
      </w:r>
      <w:proofErr w:type="spellEnd"/>
      <w:r>
        <w:rPr>
          <w:color w:val="000000"/>
          <w:sz w:val="28"/>
          <w:szCs w:val="28"/>
        </w:rPr>
        <w:t xml:space="preserve"> И.И. Атлас по манипуляционной технике. М.,2011.</w:t>
      </w:r>
    </w:p>
    <w:p w:rsidR="008A188E" w:rsidRDefault="008A188E" w:rsidP="008A188E">
      <w:pPr>
        <w:pStyle w:val="a-txt"/>
        <w:numPr>
          <w:ilvl w:val="0"/>
          <w:numId w:val="7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ухода за больными. – Таганрог, 2012.</w:t>
      </w:r>
    </w:p>
    <w:p w:rsidR="008A188E" w:rsidRDefault="008A188E" w:rsidP="008A188E">
      <w:pPr>
        <w:pStyle w:val="a-txt"/>
        <w:numPr>
          <w:ilvl w:val="0"/>
          <w:numId w:val="7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дела. Практикум Ростов-на-Дону «Феникс»,  2004.</w:t>
      </w:r>
    </w:p>
    <w:p w:rsidR="008A188E" w:rsidRDefault="008A188E" w:rsidP="008A188E">
      <w:pPr>
        <w:pStyle w:val="a-txt"/>
        <w:numPr>
          <w:ilvl w:val="0"/>
          <w:numId w:val="7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Широкова Н.В. и др. - Основы сестринского дела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Алгоритмы манипуляций: Учебное пособие, 2010.</w:t>
      </w:r>
    </w:p>
    <w:p w:rsidR="008A188E" w:rsidRPr="008A188E" w:rsidRDefault="008A188E" w:rsidP="008A18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88E" w:rsidRPr="008A188E" w:rsidSect="008A188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023389"/>
      <w:docPartObj>
        <w:docPartGallery w:val="Page Numbers (Bottom of Page)"/>
        <w:docPartUnique/>
      </w:docPartObj>
    </w:sdtPr>
    <w:sdtContent>
      <w:p w:rsidR="008A188E" w:rsidRDefault="008A18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FE">
          <w:rPr>
            <w:noProof/>
          </w:rPr>
          <w:t>17</w:t>
        </w:r>
        <w:r>
          <w:fldChar w:fldCharType="end"/>
        </w:r>
      </w:p>
    </w:sdtContent>
  </w:sdt>
  <w:p w:rsidR="008A188E" w:rsidRDefault="008A188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6031"/>
    <w:multiLevelType w:val="multilevel"/>
    <w:tmpl w:val="E3B2AE8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36A39"/>
    <w:multiLevelType w:val="multilevel"/>
    <w:tmpl w:val="578620C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279A1"/>
    <w:multiLevelType w:val="multilevel"/>
    <w:tmpl w:val="DF160C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24211B"/>
    <w:multiLevelType w:val="hybridMultilevel"/>
    <w:tmpl w:val="BD9A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6667"/>
    <w:multiLevelType w:val="hybridMultilevel"/>
    <w:tmpl w:val="E078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46EE9"/>
    <w:multiLevelType w:val="multilevel"/>
    <w:tmpl w:val="3A0A1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6F1837"/>
    <w:multiLevelType w:val="multilevel"/>
    <w:tmpl w:val="3E664F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46"/>
    <w:rsid w:val="003E3BE3"/>
    <w:rsid w:val="004371FE"/>
    <w:rsid w:val="005A1346"/>
    <w:rsid w:val="00894FF6"/>
    <w:rsid w:val="008A188E"/>
    <w:rsid w:val="00BF7358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E0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AE0"/>
    <w:pPr>
      <w:ind w:left="720"/>
      <w:contextualSpacing/>
    </w:pPr>
  </w:style>
  <w:style w:type="paragraph" w:customStyle="1" w:styleId="a-txt">
    <w:name w:val="a-txt"/>
    <w:basedOn w:val="a"/>
    <w:uiPriority w:val="99"/>
    <w:rsid w:val="00FD2A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D2AE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a5">
    <w:name w:val="Нижний колонтитул Знак"/>
    <w:basedOn w:val="a0"/>
    <w:link w:val="a4"/>
    <w:uiPriority w:val="99"/>
    <w:rsid w:val="00FD2AE0"/>
  </w:style>
  <w:style w:type="table" w:styleId="a6">
    <w:name w:val="Table Grid"/>
    <w:basedOn w:val="a1"/>
    <w:uiPriority w:val="59"/>
    <w:rsid w:val="008A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E0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AE0"/>
    <w:pPr>
      <w:ind w:left="720"/>
      <w:contextualSpacing/>
    </w:pPr>
  </w:style>
  <w:style w:type="paragraph" w:customStyle="1" w:styleId="a-txt">
    <w:name w:val="a-txt"/>
    <w:basedOn w:val="a"/>
    <w:uiPriority w:val="99"/>
    <w:rsid w:val="00FD2A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D2AE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a5">
    <w:name w:val="Нижний колонтитул Знак"/>
    <w:basedOn w:val="a0"/>
    <w:link w:val="a4"/>
    <w:uiPriority w:val="99"/>
    <w:rsid w:val="00FD2AE0"/>
  </w:style>
  <w:style w:type="table" w:styleId="a6">
    <w:name w:val="Table Grid"/>
    <w:basedOn w:val="a1"/>
    <w:uiPriority w:val="59"/>
    <w:rsid w:val="008A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2020-02-27T11:20:00Z</dcterms:created>
  <dcterms:modified xsi:type="dcterms:W3CDTF">2020-02-27T12:07:00Z</dcterms:modified>
</cp:coreProperties>
</file>