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11" w:rsidRPr="00C7096A" w:rsidRDefault="00546211" w:rsidP="00546211">
      <w:pPr>
        <w:shd w:val="clear" w:color="auto" w:fill="FFFFFF"/>
        <w:spacing w:after="0" w:line="240" w:lineRule="auto"/>
        <w:ind w:left="397" w:right="2194"/>
        <w:jc w:val="both"/>
        <w:rPr>
          <w:rFonts w:ascii="Times New Roman" w:hAnsi="Times New Roman" w:cs="Times New Roman"/>
          <w:b/>
          <w:bCs/>
          <w:color w:val="545454"/>
          <w:spacing w:val="-3"/>
          <w:sz w:val="28"/>
          <w:szCs w:val="28"/>
        </w:rPr>
      </w:pPr>
    </w:p>
    <w:p w:rsidR="00546211" w:rsidRPr="00C7096A" w:rsidRDefault="00546211" w:rsidP="00546211">
      <w:pPr>
        <w:shd w:val="clear" w:color="auto" w:fill="FFFFFF"/>
        <w:spacing w:after="0" w:line="240" w:lineRule="auto"/>
        <w:ind w:left="397" w:right="-23"/>
        <w:jc w:val="both"/>
        <w:rPr>
          <w:rFonts w:ascii="Times New Roman" w:hAnsi="Times New Roman" w:cs="Times New Roman"/>
          <w:bCs/>
          <w:spacing w:val="-3"/>
          <w:sz w:val="28"/>
          <w:szCs w:val="28"/>
        </w:rPr>
      </w:pPr>
      <w:r w:rsidRPr="00C7096A">
        <w:rPr>
          <w:rFonts w:ascii="Times New Roman" w:hAnsi="Times New Roman" w:cs="Times New Roman"/>
          <w:bCs/>
          <w:spacing w:val="-3"/>
          <w:sz w:val="28"/>
          <w:szCs w:val="28"/>
        </w:rPr>
        <w:t xml:space="preserve">    </w:t>
      </w:r>
    </w:p>
    <w:tbl>
      <w:tblPr>
        <w:tblW w:w="9180" w:type="dxa"/>
        <w:tblLook w:val="04A0" w:firstRow="1" w:lastRow="0" w:firstColumn="1" w:lastColumn="0" w:noHBand="0" w:noVBand="1"/>
      </w:tblPr>
      <w:tblGrid>
        <w:gridCol w:w="5778"/>
        <w:gridCol w:w="3402"/>
      </w:tblGrid>
      <w:tr w:rsidR="00546211" w:rsidRPr="0025008C" w:rsidTr="00BB0EFF">
        <w:trPr>
          <w:trHeight w:val="80"/>
        </w:trPr>
        <w:tc>
          <w:tcPr>
            <w:tcW w:w="5778" w:type="dxa"/>
          </w:tcPr>
          <w:p w:rsidR="00546211" w:rsidRDefault="00546211" w:rsidP="00BB0E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ПРИНЯТО </w:t>
            </w:r>
          </w:p>
          <w:p w:rsidR="00546211" w:rsidRDefault="00546211" w:rsidP="00BB0E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Советом колледжа</w:t>
            </w:r>
          </w:p>
          <w:p w:rsidR="00546211" w:rsidRDefault="00546211" w:rsidP="00BB0E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№3</w:t>
            </w:r>
          </w:p>
          <w:p w:rsidR="00546211" w:rsidRPr="0025008C" w:rsidRDefault="00546211" w:rsidP="00BB0E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09 января 2017г</w:t>
            </w:r>
          </w:p>
          <w:p w:rsidR="00546211" w:rsidRPr="0025008C" w:rsidRDefault="00546211" w:rsidP="00BB0EFF">
            <w:pPr>
              <w:spacing w:after="0" w:line="240" w:lineRule="auto"/>
              <w:rPr>
                <w:rFonts w:ascii="Times New Roman" w:eastAsia="Times New Roman" w:hAnsi="Times New Roman" w:cs="Times New Roman"/>
                <w:b/>
                <w:sz w:val="24"/>
                <w:szCs w:val="24"/>
              </w:rPr>
            </w:pPr>
          </w:p>
        </w:tc>
        <w:tc>
          <w:tcPr>
            <w:tcW w:w="3402" w:type="dxa"/>
          </w:tcPr>
          <w:p w:rsidR="00546211" w:rsidRDefault="00546211" w:rsidP="00BB0E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61</w:t>
            </w:r>
          </w:p>
          <w:p w:rsidR="00546211" w:rsidRPr="0025008C" w:rsidRDefault="00546211" w:rsidP="00BB0E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приказу ГБПОУ СК «Кисловодский медицинский колледж»</w:t>
            </w:r>
          </w:p>
        </w:tc>
      </w:tr>
    </w:tbl>
    <w:p w:rsidR="00546211" w:rsidRPr="00C7096A" w:rsidRDefault="00546211" w:rsidP="00546211">
      <w:pPr>
        <w:shd w:val="clear" w:color="auto" w:fill="FFFFFF"/>
        <w:spacing w:after="0" w:line="360" w:lineRule="auto"/>
        <w:ind w:left="442" w:right="-23"/>
        <w:jc w:val="right"/>
        <w:rPr>
          <w:rFonts w:ascii="Times New Roman" w:hAnsi="Times New Roman" w:cs="Times New Roman"/>
          <w:bCs/>
          <w:spacing w:val="-3"/>
          <w:sz w:val="28"/>
          <w:szCs w:val="28"/>
        </w:rPr>
      </w:pPr>
    </w:p>
    <w:p w:rsidR="00546211" w:rsidRDefault="00546211" w:rsidP="00546211">
      <w:pPr>
        <w:shd w:val="clear" w:color="auto" w:fill="FFFFFF"/>
        <w:spacing w:after="0" w:line="360" w:lineRule="auto"/>
        <w:ind w:left="442" w:right="2194"/>
        <w:jc w:val="both"/>
        <w:rPr>
          <w:rFonts w:ascii="Times New Roman" w:hAnsi="Times New Roman" w:cs="Times New Roman"/>
          <w:b/>
          <w:bCs/>
          <w:spacing w:val="-3"/>
          <w:sz w:val="28"/>
          <w:szCs w:val="28"/>
        </w:rPr>
      </w:pPr>
    </w:p>
    <w:p w:rsidR="00546211" w:rsidRDefault="00546211" w:rsidP="00546211">
      <w:pPr>
        <w:shd w:val="clear" w:color="auto" w:fill="FFFFFF"/>
        <w:spacing w:after="0" w:line="360" w:lineRule="auto"/>
        <w:ind w:left="442" w:right="2194"/>
        <w:jc w:val="both"/>
        <w:rPr>
          <w:rFonts w:ascii="Times New Roman" w:hAnsi="Times New Roman" w:cs="Times New Roman"/>
          <w:b/>
          <w:bCs/>
          <w:spacing w:val="-3"/>
          <w:sz w:val="28"/>
          <w:szCs w:val="28"/>
        </w:rPr>
      </w:pPr>
    </w:p>
    <w:p w:rsidR="00546211" w:rsidRDefault="00546211" w:rsidP="00546211">
      <w:pPr>
        <w:shd w:val="clear" w:color="auto" w:fill="FFFFFF"/>
        <w:spacing w:after="0" w:line="360" w:lineRule="auto"/>
        <w:ind w:left="442" w:right="2194"/>
        <w:jc w:val="both"/>
        <w:rPr>
          <w:rFonts w:ascii="Times New Roman" w:hAnsi="Times New Roman" w:cs="Times New Roman"/>
          <w:b/>
          <w:bCs/>
          <w:spacing w:val="-3"/>
          <w:sz w:val="28"/>
          <w:szCs w:val="28"/>
        </w:rPr>
      </w:pPr>
    </w:p>
    <w:p w:rsidR="00546211" w:rsidRPr="00C7096A" w:rsidRDefault="00546211" w:rsidP="00546211">
      <w:pPr>
        <w:shd w:val="clear" w:color="auto" w:fill="FFFFFF"/>
        <w:spacing w:after="0" w:line="360" w:lineRule="auto"/>
        <w:ind w:left="442" w:right="2194"/>
        <w:jc w:val="center"/>
        <w:rPr>
          <w:rFonts w:ascii="Times New Roman" w:hAnsi="Times New Roman" w:cs="Times New Roman"/>
          <w:b/>
          <w:bCs/>
          <w:spacing w:val="-3"/>
          <w:sz w:val="28"/>
          <w:szCs w:val="28"/>
        </w:rPr>
      </w:pPr>
    </w:p>
    <w:p w:rsidR="00546211" w:rsidRPr="00C7096A" w:rsidRDefault="00546211" w:rsidP="00546211">
      <w:pPr>
        <w:shd w:val="clear" w:color="auto" w:fill="FFFFFF"/>
        <w:spacing w:after="0" w:line="360" w:lineRule="auto"/>
        <w:ind w:left="442" w:right="2194"/>
        <w:jc w:val="center"/>
        <w:rPr>
          <w:rFonts w:ascii="Times New Roman" w:hAnsi="Times New Roman" w:cs="Times New Roman"/>
          <w:b/>
          <w:bCs/>
          <w:spacing w:val="-3"/>
          <w:sz w:val="28"/>
          <w:szCs w:val="28"/>
        </w:rPr>
      </w:pPr>
    </w:p>
    <w:p w:rsidR="00546211" w:rsidRPr="005715E2" w:rsidRDefault="00546211" w:rsidP="00546211">
      <w:pPr>
        <w:shd w:val="clear" w:color="auto" w:fill="FFFFFF"/>
        <w:tabs>
          <w:tab w:val="left" w:pos="9781"/>
          <w:tab w:val="left" w:pos="10042"/>
        </w:tabs>
        <w:spacing w:after="0" w:line="360" w:lineRule="auto"/>
        <w:ind w:right="-23"/>
        <w:jc w:val="center"/>
        <w:rPr>
          <w:rFonts w:ascii="Times New Roman" w:hAnsi="Times New Roman" w:cs="Times New Roman"/>
          <w:b/>
          <w:bCs/>
          <w:spacing w:val="-3"/>
          <w:sz w:val="32"/>
          <w:szCs w:val="32"/>
        </w:rPr>
      </w:pPr>
      <w:r w:rsidRPr="005715E2">
        <w:rPr>
          <w:rFonts w:ascii="Times New Roman" w:hAnsi="Times New Roman" w:cs="Times New Roman"/>
          <w:b/>
          <w:bCs/>
          <w:spacing w:val="-3"/>
          <w:sz w:val="32"/>
          <w:szCs w:val="32"/>
        </w:rPr>
        <w:t>ПОЛОЖЕНИЕ</w:t>
      </w:r>
    </w:p>
    <w:p w:rsidR="00546211" w:rsidRPr="00C7096A" w:rsidRDefault="00546211" w:rsidP="00546211">
      <w:pPr>
        <w:shd w:val="clear" w:color="auto" w:fill="FFFFFF"/>
        <w:tabs>
          <w:tab w:val="left" w:pos="9781"/>
          <w:tab w:val="left" w:pos="10042"/>
        </w:tabs>
        <w:spacing w:after="0" w:line="360" w:lineRule="auto"/>
        <w:ind w:right="-23"/>
        <w:jc w:val="center"/>
        <w:rPr>
          <w:rFonts w:ascii="Times New Roman" w:hAnsi="Times New Roman" w:cs="Times New Roman"/>
          <w:b/>
          <w:bCs/>
          <w:spacing w:val="-3"/>
          <w:sz w:val="28"/>
          <w:szCs w:val="28"/>
        </w:rPr>
      </w:pPr>
    </w:p>
    <w:p w:rsidR="00546211" w:rsidRPr="005715E2" w:rsidRDefault="00546211" w:rsidP="00546211">
      <w:pPr>
        <w:spacing w:after="0" w:line="360" w:lineRule="auto"/>
        <w:jc w:val="center"/>
        <w:rPr>
          <w:rFonts w:ascii="Times New Roman" w:eastAsia="Times New Roman" w:hAnsi="Times New Roman" w:cs="Times New Roman"/>
          <w:b/>
          <w:sz w:val="32"/>
          <w:szCs w:val="32"/>
        </w:rPr>
      </w:pPr>
      <w:r w:rsidRPr="005715E2">
        <w:rPr>
          <w:rFonts w:ascii="Times New Roman" w:eastAsia="Times New Roman" w:hAnsi="Times New Roman" w:cs="Times New Roman"/>
          <w:b/>
          <w:sz w:val="32"/>
          <w:szCs w:val="32"/>
        </w:rPr>
        <w:t xml:space="preserve">о порядке обеспечения студентов </w:t>
      </w:r>
    </w:p>
    <w:p w:rsidR="00546211" w:rsidRPr="005715E2" w:rsidRDefault="00546211" w:rsidP="00546211">
      <w:pPr>
        <w:spacing w:after="0" w:line="360" w:lineRule="auto"/>
        <w:jc w:val="center"/>
        <w:rPr>
          <w:rFonts w:ascii="Times New Roman" w:eastAsia="Times New Roman" w:hAnsi="Times New Roman" w:cs="Times New Roman"/>
          <w:b/>
          <w:sz w:val="32"/>
          <w:szCs w:val="32"/>
        </w:rPr>
      </w:pPr>
      <w:r w:rsidRPr="005715E2">
        <w:rPr>
          <w:rFonts w:ascii="Times New Roman" w:eastAsia="Times New Roman" w:hAnsi="Times New Roman" w:cs="Times New Roman"/>
          <w:b/>
          <w:sz w:val="32"/>
          <w:szCs w:val="32"/>
        </w:rPr>
        <w:t xml:space="preserve">государственного бюджетного профессионального </w:t>
      </w:r>
    </w:p>
    <w:p w:rsidR="00546211" w:rsidRPr="005715E2" w:rsidRDefault="00546211" w:rsidP="00546211">
      <w:pPr>
        <w:spacing w:after="0" w:line="360" w:lineRule="auto"/>
        <w:jc w:val="center"/>
        <w:rPr>
          <w:rFonts w:ascii="Times New Roman" w:eastAsia="Times New Roman" w:hAnsi="Times New Roman" w:cs="Times New Roman"/>
          <w:b/>
          <w:sz w:val="32"/>
          <w:szCs w:val="32"/>
        </w:rPr>
      </w:pPr>
      <w:r w:rsidRPr="005715E2">
        <w:rPr>
          <w:rFonts w:ascii="Times New Roman" w:eastAsia="Times New Roman" w:hAnsi="Times New Roman" w:cs="Times New Roman"/>
          <w:b/>
          <w:sz w:val="32"/>
          <w:szCs w:val="32"/>
        </w:rPr>
        <w:t xml:space="preserve">образовательного учреждения Ставропольского края </w:t>
      </w:r>
    </w:p>
    <w:p w:rsidR="00546211" w:rsidRPr="005715E2" w:rsidRDefault="00546211" w:rsidP="00546211">
      <w:pPr>
        <w:spacing w:after="0" w:line="360" w:lineRule="auto"/>
        <w:jc w:val="center"/>
        <w:rPr>
          <w:rFonts w:ascii="Times New Roman" w:eastAsia="Times New Roman" w:hAnsi="Times New Roman" w:cs="Times New Roman"/>
          <w:b/>
          <w:sz w:val="32"/>
          <w:szCs w:val="32"/>
        </w:rPr>
      </w:pPr>
      <w:r w:rsidRPr="005715E2">
        <w:rPr>
          <w:rFonts w:ascii="Times New Roman" w:eastAsia="Times New Roman" w:hAnsi="Times New Roman" w:cs="Times New Roman"/>
          <w:b/>
          <w:sz w:val="32"/>
          <w:szCs w:val="32"/>
        </w:rPr>
        <w:t xml:space="preserve">«Кисловодский медицинский колледж» </w:t>
      </w:r>
    </w:p>
    <w:p w:rsidR="00546211" w:rsidRPr="005715E2" w:rsidRDefault="00546211" w:rsidP="00546211">
      <w:pPr>
        <w:spacing w:after="0" w:line="360" w:lineRule="auto"/>
        <w:jc w:val="center"/>
        <w:rPr>
          <w:rFonts w:ascii="Times New Roman" w:eastAsia="Times New Roman" w:hAnsi="Times New Roman" w:cs="Times New Roman"/>
          <w:b/>
          <w:sz w:val="32"/>
          <w:szCs w:val="32"/>
        </w:rPr>
      </w:pPr>
      <w:r w:rsidRPr="005715E2">
        <w:rPr>
          <w:rFonts w:ascii="Times New Roman" w:eastAsia="Times New Roman" w:hAnsi="Times New Roman" w:cs="Times New Roman"/>
          <w:b/>
          <w:sz w:val="32"/>
          <w:szCs w:val="32"/>
        </w:rPr>
        <w:t>из числа детей-сирот, оставшихся без попечения родителей</w:t>
      </w:r>
    </w:p>
    <w:p w:rsidR="00546211" w:rsidRDefault="00546211" w:rsidP="00546211">
      <w:pPr>
        <w:spacing w:after="0" w:line="360" w:lineRule="auto"/>
        <w:ind w:firstLine="851"/>
        <w:jc w:val="center"/>
        <w:rPr>
          <w:rFonts w:ascii="Times New Roman" w:eastAsia="Times New Roman" w:hAnsi="Times New Roman" w:cs="Times New Roman"/>
          <w:sz w:val="28"/>
        </w:rPr>
      </w:pPr>
    </w:p>
    <w:p w:rsidR="00546211" w:rsidRDefault="00546211" w:rsidP="00546211">
      <w:pPr>
        <w:spacing w:after="0" w:line="360" w:lineRule="auto"/>
        <w:ind w:firstLine="851"/>
        <w:jc w:val="center"/>
        <w:rPr>
          <w:rFonts w:ascii="Times New Roman" w:eastAsia="Times New Roman" w:hAnsi="Times New Roman" w:cs="Times New Roman"/>
          <w:sz w:val="28"/>
        </w:rPr>
      </w:pPr>
    </w:p>
    <w:p w:rsidR="00546211" w:rsidRDefault="00546211" w:rsidP="00546211">
      <w:pPr>
        <w:spacing w:after="0" w:line="360" w:lineRule="auto"/>
        <w:ind w:firstLine="851"/>
        <w:jc w:val="center"/>
        <w:rPr>
          <w:rFonts w:ascii="Times New Roman" w:eastAsia="Times New Roman" w:hAnsi="Times New Roman" w:cs="Times New Roman"/>
          <w:sz w:val="28"/>
        </w:rPr>
      </w:pPr>
    </w:p>
    <w:p w:rsidR="00546211" w:rsidRDefault="00546211" w:rsidP="00546211">
      <w:pPr>
        <w:spacing w:after="0" w:line="360" w:lineRule="auto"/>
        <w:ind w:firstLine="851"/>
        <w:jc w:val="center"/>
        <w:rPr>
          <w:rFonts w:ascii="Times New Roman" w:eastAsia="Times New Roman" w:hAnsi="Times New Roman" w:cs="Times New Roman"/>
          <w:sz w:val="28"/>
        </w:rPr>
      </w:pPr>
    </w:p>
    <w:p w:rsidR="00546211" w:rsidRDefault="00546211" w:rsidP="00546211">
      <w:pPr>
        <w:spacing w:after="0" w:line="360" w:lineRule="auto"/>
        <w:ind w:firstLine="851"/>
        <w:jc w:val="center"/>
        <w:rPr>
          <w:rFonts w:ascii="Times New Roman" w:eastAsia="Times New Roman" w:hAnsi="Times New Roman" w:cs="Times New Roman"/>
          <w:sz w:val="28"/>
        </w:rPr>
      </w:pPr>
    </w:p>
    <w:p w:rsidR="00546211" w:rsidRPr="00EF5702" w:rsidRDefault="00546211" w:rsidP="00546211">
      <w:pPr>
        <w:spacing w:after="0" w:line="360" w:lineRule="auto"/>
        <w:ind w:firstLine="851"/>
        <w:jc w:val="center"/>
        <w:rPr>
          <w:rFonts w:ascii="Times New Roman" w:eastAsia="Times New Roman" w:hAnsi="Times New Roman" w:cs="Times New Roman"/>
          <w:sz w:val="28"/>
        </w:rPr>
      </w:pPr>
    </w:p>
    <w:p w:rsidR="00546211" w:rsidRDefault="00546211" w:rsidP="00546211">
      <w:pPr>
        <w:spacing w:after="0" w:line="240" w:lineRule="auto"/>
        <w:jc w:val="center"/>
        <w:rPr>
          <w:rFonts w:ascii="Times New Roman" w:hAnsi="Times New Roman" w:cs="Times New Roman"/>
          <w:sz w:val="28"/>
          <w:szCs w:val="28"/>
        </w:rPr>
      </w:pPr>
    </w:p>
    <w:p w:rsidR="00546211" w:rsidRPr="00F92D52" w:rsidRDefault="00546211" w:rsidP="00546211">
      <w:pPr>
        <w:rPr>
          <w:rFonts w:ascii="Times New Roman" w:hAnsi="Times New Roman" w:cs="Times New Roman"/>
          <w:sz w:val="28"/>
          <w:szCs w:val="28"/>
        </w:rPr>
      </w:pPr>
    </w:p>
    <w:p w:rsidR="00546211" w:rsidRPr="00F92D52" w:rsidRDefault="00546211" w:rsidP="00546211">
      <w:pPr>
        <w:rPr>
          <w:rFonts w:ascii="Times New Roman" w:hAnsi="Times New Roman" w:cs="Times New Roman"/>
          <w:sz w:val="28"/>
          <w:szCs w:val="28"/>
        </w:rPr>
      </w:pPr>
    </w:p>
    <w:p w:rsidR="00546211" w:rsidRDefault="00546211" w:rsidP="00546211">
      <w:pPr>
        <w:rPr>
          <w:rFonts w:ascii="Times New Roman" w:hAnsi="Times New Roman" w:cs="Times New Roman"/>
          <w:sz w:val="28"/>
          <w:szCs w:val="28"/>
        </w:rPr>
      </w:pPr>
    </w:p>
    <w:p w:rsidR="00546211" w:rsidRDefault="00546211" w:rsidP="00546211">
      <w:pPr>
        <w:pStyle w:val="10"/>
      </w:pPr>
      <w:r w:rsidRPr="0060002E">
        <w:t>г. Кисловодск, 2017г.</w:t>
      </w:r>
    </w:p>
    <w:p w:rsidR="00F8137C" w:rsidRDefault="00F8137C" w:rsidP="00F8137C">
      <w:pPr>
        <w:widowControl w:val="0"/>
        <w:tabs>
          <w:tab w:val="right" w:pos="9092"/>
        </w:tabs>
        <w:spacing w:before="243" w:after="0" w:line="324" w:lineRule="exact"/>
        <w:rPr>
          <w:rFonts w:ascii="Times New Roman" w:eastAsia="Times New Roman" w:hAnsi="Times New Roman" w:cs="Times New Roman"/>
          <w:sz w:val="28"/>
          <w:szCs w:val="28"/>
        </w:rPr>
      </w:pPr>
    </w:p>
    <w:p w:rsidR="00C4664E" w:rsidRPr="00C4664E" w:rsidRDefault="00C4664E" w:rsidP="003B6C0F">
      <w:pPr>
        <w:widowControl w:val="0"/>
        <w:tabs>
          <w:tab w:val="right" w:pos="9092"/>
        </w:tabs>
        <w:spacing w:before="243" w:after="0" w:line="324" w:lineRule="exact"/>
        <w:jc w:val="center"/>
        <w:rPr>
          <w:rFonts w:ascii="Times New Roman" w:eastAsia="Times New Roman" w:hAnsi="Times New Roman" w:cs="Times New Roman"/>
          <w:b/>
          <w:sz w:val="28"/>
          <w:szCs w:val="28"/>
        </w:rPr>
      </w:pPr>
      <w:r w:rsidRPr="00C4664E">
        <w:rPr>
          <w:rFonts w:ascii="Times New Roman" w:eastAsia="Times New Roman" w:hAnsi="Times New Roman" w:cs="Times New Roman"/>
          <w:b/>
          <w:sz w:val="28"/>
          <w:szCs w:val="28"/>
        </w:rPr>
        <w:t>СОДЕРЖАНИЕ</w:t>
      </w:r>
    </w:p>
    <w:p w:rsidR="00C4664E" w:rsidRPr="003B6C0F" w:rsidRDefault="003B6C0F" w:rsidP="003B6C0F">
      <w:pPr>
        <w:pStyle w:val="a3"/>
        <w:widowControl w:val="0"/>
        <w:numPr>
          <w:ilvl w:val="0"/>
          <w:numId w:val="13"/>
        </w:numPr>
        <w:tabs>
          <w:tab w:val="right" w:pos="9092"/>
        </w:tabs>
        <w:spacing w:before="243" w:after="0" w:line="360" w:lineRule="auto"/>
        <w:ind w:left="0" w:hanging="426"/>
        <w:rPr>
          <w:rFonts w:ascii="Times New Roman" w:eastAsia="Times New Roman" w:hAnsi="Times New Roman" w:cs="Times New Roman"/>
          <w:sz w:val="28"/>
          <w:szCs w:val="28"/>
        </w:rPr>
      </w:pPr>
      <w:r w:rsidRPr="003B6C0F">
        <w:rPr>
          <w:rFonts w:ascii="Times New Roman" w:eastAsia="Times New Roman" w:hAnsi="Times New Roman" w:cs="Times New Roman"/>
          <w:sz w:val="28"/>
          <w:szCs w:val="28"/>
        </w:rPr>
        <w:t>Информационные данные</w:t>
      </w:r>
      <w:r w:rsidRPr="00C4664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466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E04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w:t>
      </w:r>
    </w:p>
    <w:p w:rsidR="00C4664E" w:rsidRPr="00C4664E" w:rsidRDefault="00B12F49" w:rsidP="006F441D">
      <w:pPr>
        <w:widowControl w:val="0"/>
        <w:numPr>
          <w:ilvl w:val="0"/>
          <w:numId w:val="13"/>
        </w:numPr>
        <w:autoSpaceDE w:val="0"/>
        <w:autoSpaceDN w:val="0"/>
        <w:adjustRightInd w:val="0"/>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Область </w:t>
      </w:r>
      <w:r w:rsidR="00C4664E" w:rsidRPr="00C4664E">
        <w:rPr>
          <w:rFonts w:ascii="Times New Roman" w:eastAsia="Times New Roman" w:hAnsi="Times New Roman" w:cs="Times New Roman"/>
          <w:sz w:val="28"/>
          <w:szCs w:val="28"/>
        </w:rPr>
        <w:t>применения………………………………</w:t>
      </w:r>
      <w:r>
        <w:rPr>
          <w:rFonts w:ascii="Times New Roman" w:eastAsia="Times New Roman" w:hAnsi="Times New Roman" w:cs="Times New Roman"/>
          <w:sz w:val="28"/>
          <w:szCs w:val="28"/>
        </w:rPr>
        <w:t>…………...</w:t>
      </w:r>
      <w:r w:rsidR="00C4664E" w:rsidRPr="00C4664E">
        <w:rPr>
          <w:rFonts w:ascii="Times New Roman" w:eastAsia="Times New Roman" w:hAnsi="Times New Roman" w:cs="Times New Roman"/>
          <w:sz w:val="28"/>
          <w:szCs w:val="28"/>
        </w:rPr>
        <w:t>………………</w:t>
      </w:r>
      <w:r w:rsidR="009030EC">
        <w:rPr>
          <w:rFonts w:ascii="Times New Roman" w:eastAsia="Times New Roman" w:hAnsi="Times New Roman" w:cs="Times New Roman"/>
          <w:sz w:val="28"/>
          <w:szCs w:val="28"/>
        </w:rPr>
        <w:t>…...</w:t>
      </w:r>
      <w:r w:rsidR="002F4916">
        <w:rPr>
          <w:rFonts w:ascii="Times New Roman" w:eastAsia="Times New Roman" w:hAnsi="Times New Roman" w:cs="Times New Roman"/>
          <w:sz w:val="28"/>
          <w:szCs w:val="28"/>
        </w:rPr>
        <w:t>...</w:t>
      </w:r>
      <w:r w:rsidR="00E20288">
        <w:rPr>
          <w:rFonts w:ascii="Times New Roman" w:eastAsia="Times New Roman" w:hAnsi="Times New Roman" w:cs="Times New Roman"/>
          <w:sz w:val="28"/>
          <w:szCs w:val="28"/>
        </w:rPr>
        <w:t xml:space="preserve"> </w:t>
      </w:r>
      <w:r w:rsidR="00C4664E" w:rsidRPr="00C4664E">
        <w:rPr>
          <w:rFonts w:ascii="Times New Roman" w:eastAsia="Times New Roman" w:hAnsi="Times New Roman" w:cs="Times New Roman"/>
          <w:sz w:val="28"/>
          <w:szCs w:val="28"/>
        </w:rPr>
        <w:t>4</w:t>
      </w:r>
    </w:p>
    <w:p w:rsidR="00C4664E" w:rsidRPr="00C4664E" w:rsidRDefault="00B12F49" w:rsidP="006F441D">
      <w:pPr>
        <w:widowControl w:val="0"/>
        <w:numPr>
          <w:ilvl w:val="0"/>
          <w:numId w:val="13"/>
        </w:numPr>
        <w:autoSpaceDE w:val="0"/>
        <w:autoSpaceDN w:val="0"/>
        <w:adjustRightInd w:val="0"/>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Нормативные ссылки……………</w:t>
      </w:r>
      <w:r w:rsidR="00C4664E" w:rsidRPr="00C4664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20288">
        <w:rPr>
          <w:rFonts w:ascii="Times New Roman" w:eastAsia="Times New Roman" w:hAnsi="Times New Roman" w:cs="Times New Roman"/>
          <w:sz w:val="28"/>
          <w:szCs w:val="28"/>
        </w:rPr>
        <w:t>……………………</w:t>
      </w:r>
      <w:r w:rsidR="00C4664E" w:rsidRPr="00C4664E">
        <w:rPr>
          <w:rFonts w:ascii="Times New Roman" w:eastAsia="Times New Roman" w:hAnsi="Times New Roman" w:cs="Times New Roman"/>
          <w:sz w:val="28"/>
          <w:szCs w:val="28"/>
        </w:rPr>
        <w:t>.</w:t>
      </w:r>
      <w:r w:rsidR="00A15E06">
        <w:rPr>
          <w:rFonts w:ascii="Times New Roman" w:eastAsia="Times New Roman" w:hAnsi="Times New Roman" w:cs="Times New Roman"/>
          <w:sz w:val="28"/>
          <w:szCs w:val="28"/>
        </w:rPr>
        <w:t>.</w:t>
      </w:r>
      <w:r w:rsidR="00C4664E" w:rsidRPr="00C4664E">
        <w:rPr>
          <w:rFonts w:ascii="Times New Roman" w:eastAsia="Times New Roman" w:hAnsi="Times New Roman" w:cs="Times New Roman"/>
          <w:sz w:val="28"/>
          <w:szCs w:val="28"/>
        </w:rPr>
        <w:t>..</w:t>
      </w:r>
      <w:r w:rsidR="009030EC">
        <w:rPr>
          <w:rFonts w:ascii="Times New Roman" w:eastAsia="Times New Roman" w:hAnsi="Times New Roman" w:cs="Times New Roman"/>
          <w:sz w:val="28"/>
          <w:szCs w:val="28"/>
        </w:rPr>
        <w:t>......</w:t>
      </w:r>
      <w:r w:rsidR="00E20288">
        <w:rPr>
          <w:rFonts w:ascii="Times New Roman" w:eastAsia="Times New Roman" w:hAnsi="Times New Roman" w:cs="Times New Roman"/>
          <w:sz w:val="28"/>
          <w:szCs w:val="28"/>
        </w:rPr>
        <w:t xml:space="preserve">... </w:t>
      </w:r>
      <w:r w:rsidR="00C4664E" w:rsidRPr="00C4664E">
        <w:rPr>
          <w:rFonts w:ascii="Times New Roman" w:eastAsia="Times New Roman" w:hAnsi="Times New Roman" w:cs="Times New Roman"/>
          <w:sz w:val="28"/>
          <w:szCs w:val="28"/>
        </w:rPr>
        <w:t>4</w:t>
      </w:r>
    </w:p>
    <w:p w:rsidR="00C4664E" w:rsidRPr="00C4664E" w:rsidRDefault="00C4664E" w:rsidP="006F441D">
      <w:pPr>
        <w:widowControl w:val="0"/>
        <w:numPr>
          <w:ilvl w:val="0"/>
          <w:numId w:val="13"/>
        </w:numPr>
        <w:autoSpaceDE w:val="0"/>
        <w:autoSpaceDN w:val="0"/>
        <w:adjustRightInd w:val="0"/>
        <w:spacing w:after="0" w:line="360" w:lineRule="auto"/>
        <w:ind w:left="0"/>
        <w:rPr>
          <w:rFonts w:ascii="Times New Roman" w:eastAsia="Times New Roman" w:hAnsi="Times New Roman" w:cs="Times New Roman"/>
          <w:sz w:val="28"/>
          <w:szCs w:val="28"/>
        </w:rPr>
      </w:pPr>
      <w:r w:rsidRPr="00C4664E">
        <w:rPr>
          <w:rFonts w:ascii="Times New Roman" w:eastAsia="Times New Roman" w:hAnsi="Times New Roman" w:cs="Times New Roman"/>
          <w:sz w:val="28"/>
          <w:szCs w:val="28"/>
        </w:rPr>
        <w:t>Т</w:t>
      </w:r>
      <w:r w:rsidR="00A15E06">
        <w:rPr>
          <w:rFonts w:ascii="Times New Roman" w:eastAsia="Times New Roman" w:hAnsi="Times New Roman" w:cs="Times New Roman"/>
          <w:sz w:val="28"/>
          <w:szCs w:val="28"/>
        </w:rPr>
        <w:t>ермины и определения…………………………..</w:t>
      </w:r>
      <w:r w:rsidRPr="00C4664E">
        <w:rPr>
          <w:rFonts w:ascii="Times New Roman" w:eastAsia="Times New Roman" w:hAnsi="Times New Roman" w:cs="Times New Roman"/>
          <w:sz w:val="28"/>
          <w:szCs w:val="28"/>
        </w:rPr>
        <w:t>……………………………</w:t>
      </w:r>
      <w:r w:rsidR="00A15E06">
        <w:rPr>
          <w:rFonts w:ascii="Times New Roman" w:eastAsia="Times New Roman" w:hAnsi="Times New Roman" w:cs="Times New Roman"/>
          <w:sz w:val="28"/>
          <w:szCs w:val="28"/>
        </w:rPr>
        <w:t>.</w:t>
      </w:r>
      <w:r w:rsidRPr="00C4664E">
        <w:rPr>
          <w:rFonts w:ascii="Times New Roman" w:eastAsia="Times New Roman" w:hAnsi="Times New Roman" w:cs="Times New Roman"/>
          <w:sz w:val="28"/>
          <w:szCs w:val="28"/>
        </w:rPr>
        <w:t>..</w:t>
      </w:r>
      <w:r w:rsidR="009030EC">
        <w:rPr>
          <w:rFonts w:ascii="Times New Roman" w:eastAsia="Times New Roman" w:hAnsi="Times New Roman" w:cs="Times New Roman"/>
          <w:sz w:val="28"/>
          <w:szCs w:val="28"/>
        </w:rPr>
        <w:t>...</w:t>
      </w:r>
      <w:r w:rsidR="00D3437F">
        <w:rPr>
          <w:rFonts w:ascii="Times New Roman" w:eastAsia="Times New Roman" w:hAnsi="Times New Roman" w:cs="Times New Roman"/>
          <w:sz w:val="28"/>
          <w:szCs w:val="28"/>
        </w:rPr>
        <w:t>..</w:t>
      </w:r>
      <w:r w:rsidR="009030EC">
        <w:rPr>
          <w:rFonts w:ascii="Times New Roman" w:eastAsia="Times New Roman" w:hAnsi="Times New Roman" w:cs="Times New Roman"/>
          <w:sz w:val="28"/>
          <w:szCs w:val="28"/>
        </w:rPr>
        <w:t>.</w:t>
      </w:r>
      <w:r w:rsidR="00E20288">
        <w:rPr>
          <w:rFonts w:ascii="Times New Roman" w:eastAsia="Times New Roman" w:hAnsi="Times New Roman" w:cs="Times New Roman"/>
          <w:sz w:val="28"/>
          <w:szCs w:val="28"/>
        </w:rPr>
        <w:t xml:space="preserve"> </w:t>
      </w:r>
      <w:r w:rsidR="00CE04B5">
        <w:rPr>
          <w:rFonts w:ascii="Times New Roman" w:eastAsia="Times New Roman" w:hAnsi="Times New Roman" w:cs="Times New Roman"/>
          <w:sz w:val="28"/>
          <w:szCs w:val="28"/>
        </w:rPr>
        <w:t>5</w:t>
      </w:r>
    </w:p>
    <w:p w:rsidR="00C4664E" w:rsidRPr="00C4664E" w:rsidRDefault="00C4664E" w:rsidP="006F441D">
      <w:pPr>
        <w:widowControl w:val="0"/>
        <w:numPr>
          <w:ilvl w:val="0"/>
          <w:numId w:val="13"/>
        </w:numPr>
        <w:autoSpaceDE w:val="0"/>
        <w:autoSpaceDN w:val="0"/>
        <w:adjustRightInd w:val="0"/>
        <w:spacing w:after="0" w:line="360" w:lineRule="auto"/>
        <w:ind w:left="0"/>
        <w:rPr>
          <w:rFonts w:ascii="Times New Roman" w:eastAsia="Times New Roman" w:hAnsi="Times New Roman" w:cs="Times New Roman"/>
          <w:sz w:val="28"/>
          <w:szCs w:val="28"/>
        </w:rPr>
      </w:pPr>
      <w:r w:rsidRPr="00C4664E">
        <w:rPr>
          <w:rFonts w:ascii="Times New Roman" w:eastAsia="Times New Roman" w:hAnsi="Times New Roman" w:cs="Times New Roman"/>
          <w:sz w:val="28"/>
          <w:szCs w:val="28"/>
        </w:rPr>
        <w:t>О</w:t>
      </w:r>
      <w:r w:rsidR="00721B9D">
        <w:rPr>
          <w:rFonts w:ascii="Times New Roman" w:eastAsia="Times New Roman" w:hAnsi="Times New Roman" w:cs="Times New Roman"/>
          <w:sz w:val="28"/>
          <w:szCs w:val="28"/>
        </w:rPr>
        <w:t>сновные</w:t>
      </w:r>
      <w:r w:rsidRPr="00C4664E">
        <w:rPr>
          <w:rFonts w:ascii="Times New Roman" w:eastAsia="Times New Roman" w:hAnsi="Times New Roman" w:cs="Times New Roman"/>
          <w:sz w:val="28"/>
          <w:szCs w:val="28"/>
        </w:rPr>
        <w:t xml:space="preserve"> положения</w:t>
      </w:r>
      <w:r w:rsidR="00A15E06">
        <w:rPr>
          <w:rFonts w:ascii="Times New Roman" w:eastAsia="Times New Roman" w:hAnsi="Times New Roman" w:cs="Times New Roman"/>
          <w:sz w:val="28"/>
          <w:szCs w:val="28"/>
        </w:rPr>
        <w:t>………………………………..</w:t>
      </w:r>
      <w:r w:rsidR="00721B9D">
        <w:rPr>
          <w:rFonts w:ascii="Times New Roman" w:eastAsia="Times New Roman" w:hAnsi="Times New Roman" w:cs="Times New Roman"/>
          <w:sz w:val="28"/>
          <w:szCs w:val="28"/>
        </w:rPr>
        <w:t>………</w:t>
      </w:r>
      <w:r w:rsidRPr="00C4664E">
        <w:rPr>
          <w:rFonts w:ascii="Times New Roman" w:eastAsia="Times New Roman" w:hAnsi="Times New Roman" w:cs="Times New Roman"/>
          <w:sz w:val="28"/>
          <w:szCs w:val="28"/>
        </w:rPr>
        <w:t>……</w:t>
      </w:r>
      <w:r w:rsidR="002F4916">
        <w:rPr>
          <w:rFonts w:ascii="Times New Roman" w:eastAsia="Times New Roman" w:hAnsi="Times New Roman" w:cs="Times New Roman"/>
          <w:sz w:val="28"/>
          <w:szCs w:val="28"/>
        </w:rPr>
        <w:t>.</w:t>
      </w:r>
      <w:r w:rsidRPr="00C4664E">
        <w:rPr>
          <w:rFonts w:ascii="Times New Roman" w:eastAsia="Times New Roman" w:hAnsi="Times New Roman" w:cs="Times New Roman"/>
          <w:sz w:val="28"/>
          <w:szCs w:val="28"/>
        </w:rPr>
        <w:t>……………....</w:t>
      </w:r>
      <w:r w:rsidR="00A15E06">
        <w:rPr>
          <w:rFonts w:ascii="Times New Roman" w:eastAsia="Times New Roman" w:hAnsi="Times New Roman" w:cs="Times New Roman"/>
          <w:sz w:val="28"/>
          <w:szCs w:val="28"/>
        </w:rPr>
        <w:t>.</w:t>
      </w:r>
      <w:r w:rsidR="009030EC">
        <w:rPr>
          <w:rFonts w:ascii="Times New Roman" w:eastAsia="Times New Roman" w:hAnsi="Times New Roman" w:cs="Times New Roman"/>
          <w:sz w:val="28"/>
          <w:szCs w:val="28"/>
        </w:rPr>
        <w:t>...</w:t>
      </w:r>
      <w:r w:rsidR="002F4916">
        <w:rPr>
          <w:rFonts w:ascii="Times New Roman" w:eastAsia="Times New Roman" w:hAnsi="Times New Roman" w:cs="Times New Roman"/>
          <w:sz w:val="28"/>
          <w:szCs w:val="28"/>
        </w:rPr>
        <w:t>.</w:t>
      </w:r>
      <w:r w:rsidR="00CE04B5">
        <w:rPr>
          <w:rFonts w:ascii="Times New Roman" w:eastAsia="Times New Roman" w:hAnsi="Times New Roman" w:cs="Times New Roman"/>
          <w:sz w:val="28"/>
          <w:szCs w:val="28"/>
        </w:rPr>
        <w:t>7</w:t>
      </w:r>
      <w:r w:rsidRPr="00C4664E">
        <w:rPr>
          <w:rFonts w:ascii="Times New Roman" w:eastAsia="Times New Roman" w:hAnsi="Times New Roman" w:cs="Times New Roman"/>
          <w:sz w:val="28"/>
          <w:szCs w:val="28"/>
        </w:rPr>
        <w:t xml:space="preserve">                               </w:t>
      </w:r>
    </w:p>
    <w:p w:rsidR="009030EC" w:rsidRPr="009030EC" w:rsidRDefault="00C4664E" w:rsidP="006F441D">
      <w:pPr>
        <w:numPr>
          <w:ilvl w:val="0"/>
          <w:numId w:val="13"/>
        </w:numPr>
        <w:spacing w:after="0" w:line="360" w:lineRule="auto"/>
        <w:ind w:left="0"/>
        <w:rPr>
          <w:rFonts w:ascii="Times New Roman" w:eastAsia="Times New Roman" w:hAnsi="Times New Roman" w:cs="Times New Roman"/>
          <w:sz w:val="28"/>
          <w:szCs w:val="28"/>
        </w:rPr>
      </w:pPr>
      <w:r w:rsidRPr="00C4664E">
        <w:rPr>
          <w:rFonts w:ascii="Times New Roman" w:eastAsia="Times New Roman" w:hAnsi="Times New Roman" w:cs="Times New Roman"/>
          <w:bCs/>
          <w:color w:val="000000"/>
          <w:sz w:val="28"/>
          <w:szCs w:val="28"/>
        </w:rPr>
        <w:t>Заключительные положения</w:t>
      </w:r>
      <w:r w:rsidR="00060863">
        <w:rPr>
          <w:rFonts w:ascii="Times New Roman" w:eastAsia="Times New Roman" w:hAnsi="Times New Roman" w:cs="Times New Roman"/>
          <w:bCs/>
          <w:color w:val="000000"/>
          <w:sz w:val="28"/>
          <w:szCs w:val="28"/>
        </w:rPr>
        <w:t>…………………………………</w:t>
      </w:r>
      <w:r w:rsidRPr="00C4664E">
        <w:rPr>
          <w:rFonts w:ascii="Times New Roman" w:eastAsia="Times New Roman" w:hAnsi="Times New Roman" w:cs="Times New Roman"/>
          <w:bCs/>
          <w:color w:val="000000"/>
          <w:sz w:val="28"/>
          <w:szCs w:val="28"/>
        </w:rPr>
        <w:t>………….……</w:t>
      </w:r>
      <w:r w:rsidR="00D3437F">
        <w:rPr>
          <w:rFonts w:ascii="Times New Roman" w:eastAsia="Times New Roman" w:hAnsi="Times New Roman" w:cs="Times New Roman"/>
          <w:bCs/>
          <w:color w:val="000000"/>
          <w:sz w:val="28"/>
          <w:szCs w:val="28"/>
        </w:rPr>
        <w:t>……</w:t>
      </w:r>
      <w:r w:rsidR="002F4916">
        <w:rPr>
          <w:rFonts w:ascii="Times New Roman" w:eastAsia="Times New Roman" w:hAnsi="Times New Roman" w:cs="Times New Roman"/>
          <w:bCs/>
          <w:color w:val="000000"/>
          <w:sz w:val="28"/>
          <w:szCs w:val="28"/>
        </w:rPr>
        <w:t>..</w:t>
      </w:r>
      <w:r w:rsidR="00721B9D">
        <w:rPr>
          <w:rFonts w:ascii="Times New Roman" w:eastAsia="Times New Roman" w:hAnsi="Times New Roman" w:cs="Times New Roman"/>
          <w:bCs/>
          <w:color w:val="000000"/>
          <w:sz w:val="28"/>
          <w:szCs w:val="28"/>
        </w:rPr>
        <w:t>13</w:t>
      </w:r>
    </w:p>
    <w:p w:rsidR="00C4664E" w:rsidRPr="00C4664E" w:rsidRDefault="009030EC" w:rsidP="006F441D">
      <w:pPr>
        <w:numPr>
          <w:ilvl w:val="0"/>
          <w:numId w:val="13"/>
        </w:numPr>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Приложения………………………………………………………………………</w:t>
      </w:r>
      <w:r w:rsidR="00D3437F">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r w:rsidR="00721B9D">
        <w:rPr>
          <w:rFonts w:ascii="Times New Roman" w:eastAsia="Times New Roman" w:hAnsi="Times New Roman" w:cs="Times New Roman"/>
          <w:bCs/>
          <w:color w:val="000000"/>
          <w:sz w:val="28"/>
          <w:szCs w:val="28"/>
        </w:rPr>
        <w:t>.14</w:t>
      </w:r>
    </w:p>
    <w:p w:rsidR="00C4664E" w:rsidRPr="00C4664E" w:rsidRDefault="00C4664E" w:rsidP="00B12F49">
      <w:pPr>
        <w:widowControl w:val="0"/>
        <w:tabs>
          <w:tab w:val="right" w:pos="9092"/>
        </w:tabs>
        <w:spacing w:before="243" w:after="0" w:line="360" w:lineRule="auto"/>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9030EC">
      <w:pPr>
        <w:widowControl w:val="0"/>
        <w:tabs>
          <w:tab w:val="right" w:pos="9781"/>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D3437F" w:rsidRPr="00C4664E" w:rsidRDefault="00D3437F"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3B6C0F" w:rsidP="003B6C0F">
      <w:pPr>
        <w:widowControl w:val="0"/>
        <w:tabs>
          <w:tab w:val="right" w:pos="9092"/>
        </w:tabs>
        <w:spacing w:before="243" w:after="0" w:line="324"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 </w:t>
      </w:r>
      <w:r w:rsidR="00C4664E" w:rsidRPr="00C4664E">
        <w:rPr>
          <w:rFonts w:ascii="Times New Roman" w:eastAsia="Times New Roman" w:hAnsi="Times New Roman" w:cs="Times New Roman"/>
          <w:b/>
          <w:sz w:val="28"/>
          <w:szCs w:val="28"/>
        </w:rPr>
        <w:t>Информационные данные</w:t>
      </w:r>
    </w:p>
    <w:p w:rsidR="007D2A13" w:rsidRDefault="00C4664E" w:rsidP="00C4664E">
      <w:pPr>
        <w:widowControl w:val="0"/>
        <w:tabs>
          <w:tab w:val="right" w:pos="9092"/>
        </w:tabs>
        <w:spacing w:before="243" w:after="0" w:line="360" w:lineRule="auto"/>
        <w:rPr>
          <w:rFonts w:ascii="Times New Roman" w:eastAsia="Times New Roman" w:hAnsi="Times New Roman" w:cs="Times New Roman"/>
          <w:sz w:val="28"/>
          <w:szCs w:val="28"/>
        </w:rPr>
      </w:pPr>
      <w:r w:rsidRPr="00C4664E">
        <w:rPr>
          <w:rFonts w:ascii="Times New Roman" w:eastAsia="Times New Roman" w:hAnsi="Times New Roman" w:cs="Times New Roman"/>
          <w:sz w:val="28"/>
          <w:szCs w:val="28"/>
        </w:rPr>
        <w:t>1. Р</w:t>
      </w:r>
      <w:r w:rsidR="00BE39C9">
        <w:rPr>
          <w:rFonts w:ascii="Times New Roman" w:eastAsia="Times New Roman" w:hAnsi="Times New Roman" w:cs="Times New Roman"/>
          <w:sz w:val="28"/>
          <w:szCs w:val="28"/>
        </w:rPr>
        <w:t>АЗРАБОТАНО</w:t>
      </w:r>
      <w:r w:rsidR="007D2A13">
        <w:rPr>
          <w:rFonts w:ascii="Times New Roman" w:eastAsia="Times New Roman" w:hAnsi="Times New Roman" w:cs="Times New Roman"/>
          <w:sz w:val="28"/>
          <w:szCs w:val="28"/>
        </w:rPr>
        <w:t>:</w:t>
      </w:r>
    </w:p>
    <w:p w:rsidR="00BE39C9" w:rsidRDefault="00BE39C9" w:rsidP="006F441D">
      <w:pPr>
        <w:widowControl w:val="0"/>
        <w:tabs>
          <w:tab w:val="right" w:pos="909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главным бухгалтером Е.А. Березин</w:t>
      </w:r>
      <w:r w:rsidR="00B0280B">
        <w:rPr>
          <w:rFonts w:ascii="Times New Roman" w:eastAsia="Times New Roman" w:hAnsi="Times New Roman" w:cs="Times New Roman"/>
          <w:sz w:val="28"/>
          <w:szCs w:val="28"/>
        </w:rPr>
        <w:t>ой</w:t>
      </w:r>
    </w:p>
    <w:p w:rsidR="00C4664E" w:rsidRPr="00C4664E" w:rsidRDefault="00BE39C9" w:rsidP="006F441D">
      <w:pPr>
        <w:widowControl w:val="0"/>
        <w:tabs>
          <w:tab w:val="right" w:pos="909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4664E" w:rsidRPr="00C4664E">
        <w:rPr>
          <w:rFonts w:ascii="Times New Roman" w:eastAsia="Times New Roman" w:hAnsi="Times New Roman" w:cs="Times New Roman"/>
          <w:sz w:val="28"/>
          <w:szCs w:val="28"/>
        </w:rPr>
        <w:t>. о. главного экономиста</w:t>
      </w:r>
      <w:r w:rsidR="00B0280B">
        <w:rPr>
          <w:rFonts w:ascii="Times New Roman" w:eastAsia="Times New Roman" w:hAnsi="Times New Roman" w:cs="Times New Roman"/>
          <w:sz w:val="28"/>
          <w:szCs w:val="28"/>
        </w:rPr>
        <w:t xml:space="preserve"> О.А. Киященко</w:t>
      </w:r>
    </w:p>
    <w:p w:rsidR="00C4664E" w:rsidRPr="00C4664E" w:rsidRDefault="003B6C0F" w:rsidP="006F441D">
      <w:pPr>
        <w:widowControl w:val="0"/>
        <w:tabs>
          <w:tab w:val="right" w:pos="9092"/>
        </w:tabs>
        <w:spacing w:before="243"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4664E" w:rsidRPr="00C4664E">
        <w:rPr>
          <w:rFonts w:ascii="Times New Roman" w:eastAsia="Times New Roman" w:hAnsi="Times New Roman" w:cs="Times New Roman"/>
          <w:sz w:val="28"/>
          <w:szCs w:val="28"/>
        </w:rPr>
        <w:t>2. Введено взамен версии от 1</w:t>
      </w:r>
      <w:r w:rsidR="008D46C2">
        <w:rPr>
          <w:rFonts w:ascii="Times New Roman" w:eastAsia="Times New Roman" w:hAnsi="Times New Roman" w:cs="Times New Roman"/>
          <w:sz w:val="28"/>
          <w:szCs w:val="28"/>
        </w:rPr>
        <w:t>7.11.2013</w:t>
      </w:r>
      <w:r w:rsidR="00C4664E" w:rsidRPr="00C4664E">
        <w:rPr>
          <w:rFonts w:ascii="Times New Roman" w:eastAsia="Times New Roman" w:hAnsi="Times New Roman" w:cs="Times New Roman"/>
          <w:sz w:val="28"/>
          <w:szCs w:val="28"/>
        </w:rPr>
        <w:t xml:space="preserve"> </w:t>
      </w:r>
      <w:proofErr w:type="spellStart"/>
      <w:r w:rsidR="00C4664E" w:rsidRPr="00C4664E">
        <w:rPr>
          <w:rFonts w:ascii="Times New Roman" w:eastAsia="Times New Roman" w:hAnsi="Times New Roman" w:cs="Times New Roman"/>
          <w:sz w:val="28"/>
          <w:szCs w:val="28"/>
        </w:rPr>
        <w:t>г.</w:t>
      </w:r>
      <w:hyperlink r:id="rId9" w:history="1">
        <w:r w:rsidR="008D46C2" w:rsidRPr="008D46C2">
          <w:rPr>
            <w:rFonts w:ascii="Times New Roman" w:hAnsi="Times New Roman" w:cs="Times New Roman"/>
            <w:color w:val="0000FF"/>
            <w:sz w:val="28"/>
            <w:szCs w:val="28"/>
            <w:u w:val="single"/>
          </w:rPr>
          <w:t>Положение</w:t>
        </w:r>
        <w:proofErr w:type="spellEnd"/>
        <w:r w:rsidR="008D46C2" w:rsidRPr="008D46C2">
          <w:rPr>
            <w:rFonts w:ascii="Times New Roman" w:hAnsi="Times New Roman" w:cs="Times New Roman"/>
            <w:color w:val="0000FF"/>
            <w:sz w:val="28"/>
            <w:szCs w:val="28"/>
            <w:u w:val="single"/>
          </w:rPr>
          <w:t xml:space="preserve"> о порядке обеспечения студентов ГБОУ СПО СК "Кисловодский медицинский колледж" из числа детей-сирот и детей, оставшихся без попечения родителей</w:t>
        </w:r>
      </w:hyperlink>
    </w:p>
    <w:p w:rsidR="00C4664E" w:rsidRPr="00C4664E" w:rsidRDefault="00C4664E" w:rsidP="00C4664E">
      <w:pPr>
        <w:widowControl w:val="0"/>
        <w:tabs>
          <w:tab w:val="right" w:pos="9092"/>
        </w:tabs>
        <w:spacing w:before="243" w:after="0" w:line="360" w:lineRule="auto"/>
        <w:rPr>
          <w:rFonts w:ascii="Times New Roman" w:eastAsia="Times New Roman" w:hAnsi="Times New Roman" w:cs="Times New Roman"/>
          <w:sz w:val="28"/>
          <w:szCs w:val="28"/>
        </w:rPr>
      </w:pPr>
      <w:r w:rsidRPr="00C4664E">
        <w:rPr>
          <w:rFonts w:ascii="Times New Roman" w:eastAsia="Times New Roman" w:hAnsi="Times New Roman" w:cs="Times New Roman"/>
          <w:sz w:val="28"/>
          <w:szCs w:val="28"/>
        </w:rPr>
        <w:t>3. СРОК ПЕРЕСМОТРА – «09» января 2020 г.</w:t>
      </w:r>
    </w:p>
    <w:p w:rsidR="00C4664E" w:rsidRPr="00C4664E" w:rsidRDefault="00C4664E" w:rsidP="006F441D">
      <w:pPr>
        <w:widowControl w:val="0"/>
        <w:tabs>
          <w:tab w:val="right" w:pos="9092"/>
        </w:tabs>
        <w:spacing w:before="243" w:after="0" w:line="240" w:lineRule="auto"/>
        <w:rPr>
          <w:rFonts w:ascii="Times New Roman" w:eastAsia="Times New Roman" w:hAnsi="Times New Roman" w:cs="Times New Roman"/>
          <w:sz w:val="28"/>
          <w:szCs w:val="28"/>
        </w:rPr>
      </w:pPr>
      <w:r w:rsidRPr="00C4664E">
        <w:rPr>
          <w:rFonts w:ascii="Times New Roman" w:eastAsia="Times New Roman" w:hAnsi="Times New Roman" w:cs="Times New Roman"/>
          <w:sz w:val="28"/>
          <w:szCs w:val="28"/>
        </w:rPr>
        <w:t>4. Данное положение является интеллектуальной собственностью ГБПОУ СК «Кисловодский медицинский колледж» и не может быть полностью или частично воспроизведен</w:t>
      </w:r>
      <w:r w:rsidR="00BB0EFF">
        <w:rPr>
          <w:rFonts w:ascii="Times New Roman" w:eastAsia="Times New Roman" w:hAnsi="Times New Roman" w:cs="Times New Roman"/>
          <w:sz w:val="28"/>
          <w:szCs w:val="28"/>
        </w:rPr>
        <w:t>о</w:t>
      </w:r>
      <w:r w:rsidRPr="00C4664E">
        <w:rPr>
          <w:rFonts w:ascii="Times New Roman" w:eastAsia="Times New Roman" w:hAnsi="Times New Roman" w:cs="Times New Roman"/>
          <w:sz w:val="28"/>
          <w:szCs w:val="28"/>
        </w:rPr>
        <w:t>, тиражирован</w:t>
      </w:r>
      <w:r w:rsidR="00BB0EFF">
        <w:rPr>
          <w:rFonts w:ascii="Times New Roman" w:eastAsia="Times New Roman" w:hAnsi="Times New Roman" w:cs="Times New Roman"/>
          <w:sz w:val="28"/>
          <w:szCs w:val="28"/>
        </w:rPr>
        <w:t>о</w:t>
      </w:r>
      <w:r w:rsidRPr="00C4664E">
        <w:rPr>
          <w:rFonts w:ascii="Times New Roman" w:eastAsia="Times New Roman" w:hAnsi="Times New Roman" w:cs="Times New Roman"/>
          <w:sz w:val="28"/>
          <w:szCs w:val="28"/>
        </w:rPr>
        <w:t xml:space="preserve"> и распространен</w:t>
      </w:r>
      <w:r w:rsidR="00BB0EFF">
        <w:rPr>
          <w:rFonts w:ascii="Times New Roman" w:eastAsia="Times New Roman" w:hAnsi="Times New Roman" w:cs="Times New Roman"/>
          <w:sz w:val="28"/>
          <w:szCs w:val="28"/>
        </w:rPr>
        <w:t>о</w:t>
      </w:r>
      <w:r w:rsidRPr="00C4664E">
        <w:rPr>
          <w:rFonts w:ascii="Times New Roman" w:eastAsia="Times New Roman" w:hAnsi="Times New Roman" w:cs="Times New Roman"/>
          <w:sz w:val="28"/>
          <w:szCs w:val="28"/>
        </w:rPr>
        <w:t xml:space="preserve"> в любом виде вне ГБПОУ СК «Кисловодский медицинский колледж» без разрешения руководства ГБПОУ СК «Кисловодский медицинский колледж».</w:t>
      </w:r>
    </w:p>
    <w:p w:rsidR="00C4664E" w:rsidRPr="00C4664E" w:rsidRDefault="00C4664E" w:rsidP="006F441D">
      <w:pPr>
        <w:widowControl w:val="0"/>
        <w:tabs>
          <w:tab w:val="right" w:pos="9092"/>
        </w:tabs>
        <w:spacing w:before="243" w:after="0" w:line="240" w:lineRule="auto"/>
        <w:rPr>
          <w:rFonts w:ascii="Times New Roman" w:eastAsia="Times New Roman" w:hAnsi="Times New Roman" w:cs="Times New Roman"/>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BE39C9" w:rsidRPr="00C4664E" w:rsidRDefault="00BE39C9"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Default="00C4664E"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6F441D" w:rsidRDefault="006F441D"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6F441D" w:rsidRDefault="006F441D"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6F441D" w:rsidRDefault="006F441D"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6F441D" w:rsidRDefault="006F441D"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E04B5" w:rsidRDefault="00CE04B5" w:rsidP="00C4664E">
      <w:pPr>
        <w:widowControl w:val="0"/>
        <w:tabs>
          <w:tab w:val="right" w:pos="9092"/>
        </w:tabs>
        <w:spacing w:before="243" w:after="0" w:line="324" w:lineRule="exact"/>
        <w:rPr>
          <w:rFonts w:ascii="Times New Roman" w:eastAsia="Times New Roman" w:hAnsi="Times New Roman" w:cs="Times New Roman"/>
          <w:b/>
          <w:sz w:val="28"/>
          <w:szCs w:val="28"/>
        </w:rPr>
      </w:pPr>
    </w:p>
    <w:p w:rsidR="00C4664E" w:rsidRPr="00C4664E" w:rsidRDefault="00546211" w:rsidP="00C4664E">
      <w:pPr>
        <w:widowControl w:val="0"/>
        <w:tabs>
          <w:tab w:val="right" w:pos="9092"/>
        </w:tabs>
        <w:spacing w:before="243" w:after="0" w:line="324" w:lineRule="exac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2978150</wp:posOffset>
                </wp:positionH>
                <wp:positionV relativeFrom="paragraph">
                  <wp:posOffset>-389890</wp:posOffset>
                </wp:positionV>
                <wp:extent cx="338455" cy="258445"/>
                <wp:effectExtent l="0" t="0" r="23495" b="273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584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 o:spid="_x0000_s1026" style="position:absolute;margin-left:234.5pt;margin-top:-30.7pt;width:26.6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" strokecolor="white"/>
            </w:pict>
          </mc:Fallback>
        </mc:AlternateContent>
      </w:r>
    </w:p>
    <w:p w:rsidR="00C4664E" w:rsidRPr="00C4664E" w:rsidRDefault="003B6C0F" w:rsidP="003B6C0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C4664E" w:rsidRPr="00C4664E">
        <w:rPr>
          <w:rFonts w:ascii="Times New Roman" w:eastAsia="Times New Roman" w:hAnsi="Times New Roman" w:cs="Times New Roman"/>
          <w:b/>
          <w:sz w:val="28"/>
          <w:szCs w:val="28"/>
        </w:rPr>
        <w:t>. Область применения</w:t>
      </w:r>
    </w:p>
    <w:p w:rsidR="00C4664E" w:rsidRPr="00C4664E" w:rsidRDefault="00C4664E" w:rsidP="00C4664E">
      <w:pPr>
        <w:widowControl w:val="0"/>
        <w:autoSpaceDE w:val="0"/>
        <w:autoSpaceDN w:val="0"/>
        <w:adjustRightInd w:val="0"/>
        <w:spacing w:after="0" w:line="240" w:lineRule="auto"/>
        <w:ind w:firstLine="540"/>
        <w:rPr>
          <w:rFonts w:ascii="Times New Roman" w:eastAsia="Times New Roman" w:hAnsi="Times New Roman" w:cs="Times New Roman"/>
          <w:b/>
          <w:sz w:val="28"/>
          <w:szCs w:val="28"/>
        </w:rPr>
      </w:pPr>
    </w:p>
    <w:p w:rsidR="00F2077C" w:rsidRPr="004471DA" w:rsidRDefault="00C4664E" w:rsidP="006F441D">
      <w:pPr>
        <w:spacing w:after="0" w:line="240" w:lineRule="auto"/>
        <w:ind w:firstLine="708"/>
        <w:jc w:val="both"/>
        <w:rPr>
          <w:rFonts w:ascii="Times New Roman" w:eastAsia="Times New Roman" w:hAnsi="Times New Roman" w:cs="Times New Roman"/>
          <w:bCs/>
          <w:sz w:val="28"/>
          <w:szCs w:val="28"/>
          <w:highlight w:val="yellow"/>
        </w:rPr>
      </w:pPr>
      <w:r w:rsidRPr="006B7136">
        <w:rPr>
          <w:rFonts w:ascii="Times New Roman" w:eastAsia="Times New Roman" w:hAnsi="Times New Roman" w:cs="Times New Roman"/>
          <w:sz w:val="28"/>
          <w:szCs w:val="28"/>
        </w:rPr>
        <w:t xml:space="preserve">Настоящее </w:t>
      </w:r>
      <w:hyperlink r:id="rId10" w:history="1">
        <w:r w:rsidR="005142A4" w:rsidRPr="006B7136">
          <w:rPr>
            <w:rFonts w:ascii="Times New Roman" w:hAnsi="Times New Roman" w:cs="Times New Roman"/>
            <w:color w:val="0000FF"/>
            <w:sz w:val="28"/>
            <w:szCs w:val="28"/>
            <w:u w:val="single"/>
          </w:rPr>
          <w:t>Положение о порядке обеспечения студентов ГБПОУ СК  "Кисловодский медицинский колледж" из числа детей-сирот и детей, оставшихся без попечения родителей</w:t>
        </w:r>
      </w:hyperlink>
      <w:r w:rsidR="00CE04B5">
        <w:t xml:space="preserve"> </w:t>
      </w:r>
      <w:r w:rsidRPr="006B7136">
        <w:rPr>
          <w:rFonts w:ascii="Times New Roman" w:eastAsia="Times New Roman" w:hAnsi="Times New Roman" w:cs="Times New Roman"/>
          <w:bCs/>
          <w:sz w:val="28"/>
          <w:szCs w:val="28"/>
        </w:rPr>
        <w:t>государственного бюджетного профессионального образовательного учреждения Ставропольского края «Кисловодский медицинский колледж» (далее – Положение) устанавливает порядок</w:t>
      </w:r>
      <w:r w:rsidR="00CE04B5">
        <w:rPr>
          <w:rFonts w:ascii="Times New Roman" w:eastAsia="Times New Roman" w:hAnsi="Times New Roman" w:cs="Times New Roman"/>
          <w:bCs/>
          <w:sz w:val="28"/>
          <w:szCs w:val="28"/>
        </w:rPr>
        <w:t xml:space="preserve"> </w:t>
      </w:r>
      <w:r w:rsidR="00DB2628" w:rsidRPr="006B7136">
        <w:rPr>
          <w:rFonts w:ascii="Times New Roman" w:eastAsia="Times New Roman" w:hAnsi="Times New Roman" w:cs="Times New Roman"/>
          <w:bCs/>
          <w:sz w:val="28"/>
          <w:szCs w:val="28"/>
        </w:rPr>
        <w:t>обеспечения студентов</w:t>
      </w:r>
      <w:r w:rsidR="00CE04B5">
        <w:rPr>
          <w:rFonts w:ascii="Times New Roman" w:eastAsia="Times New Roman" w:hAnsi="Times New Roman" w:cs="Times New Roman"/>
          <w:bCs/>
          <w:sz w:val="28"/>
          <w:szCs w:val="28"/>
        </w:rPr>
        <w:t xml:space="preserve"> </w:t>
      </w:r>
      <w:r w:rsidR="00DB2628" w:rsidRPr="006B7136">
        <w:rPr>
          <w:rFonts w:ascii="Times New Roman" w:eastAsia="Times New Roman" w:hAnsi="Times New Roman" w:cs="Times New Roman"/>
          <w:bCs/>
          <w:sz w:val="28"/>
          <w:szCs w:val="28"/>
        </w:rPr>
        <w:t>из числа детей-сирот и</w:t>
      </w:r>
      <w:r w:rsidR="00CE04B5">
        <w:rPr>
          <w:rFonts w:ascii="Times New Roman" w:eastAsia="Times New Roman" w:hAnsi="Times New Roman" w:cs="Times New Roman"/>
          <w:bCs/>
          <w:sz w:val="28"/>
          <w:szCs w:val="28"/>
        </w:rPr>
        <w:t xml:space="preserve"> </w:t>
      </w:r>
      <w:r w:rsidR="00DB2628" w:rsidRPr="006B7136">
        <w:rPr>
          <w:rFonts w:ascii="Times New Roman" w:eastAsia="Times New Roman" w:hAnsi="Times New Roman" w:cs="Times New Roman"/>
          <w:bCs/>
          <w:sz w:val="28"/>
          <w:szCs w:val="28"/>
        </w:rPr>
        <w:t>детей, оставшихся без попечения родителей.</w:t>
      </w:r>
    </w:p>
    <w:p w:rsidR="00F2077C" w:rsidRPr="00F2077C" w:rsidRDefault="00F2077C" w:rsidP="006F441D">
      <w:pPr>
        <w:spacing w:after="0" w:line="240" w:lineRule="auto"/>
        <w:ind w:firstLine="708"/>
        <w:jc w:val="both"/>
        <w:rPr>
          <w:rFonts w:ascii="Times New Roman" w:hAnsi="Times New Roman" w:cs="Times New Roman"/>
          <w:sz w:val="28"/>
          <w:szCs w:val="28"/>
        </w:rPr>
      </w:pPr>
      <w:r w:rsidRPr="004D2279">
        <w:rPr>
          <w:rFonts w:ascii="Times New Roman" w:hAnsi="Times New Roman" w:cs="Times New Roman"/>
          <w:sz w:val="28"/>
          <w:szCs w:val="28"/>
        </w:rPr>
        <w:t>Д</w:t>
      </w:r>
      <w:r w:rsidRPr="006B7136">
        <w:rPr>
          <w:rFonts w:ascii="Times New Roman" w:hAnsi="Times New Roman" w:cs="Times New Roman"/>
          <w:sz w:val="28"/>
          <w:szCs w:val="28"/>
        </w:rPr>
        <w:t>анное положение распространяется на все структурные подразделения государственного бюджетного профессионального образовательного учреждения Ставропольского края «Кисловодский медицинский колледж».</w:t>
      </w:r>
    </w:p>
    <w:p w:rsidR="006F441D" w:rsidRDefault="006F441D" w:rsidP="00CE04B5">
      <w:pPr>
        <w:spacing w:after="0" w:line="360" w:lineRule="auto"/>
        <w:rPr>
          <w:rFonts w:ascii="Times New Roman" w:eastAsia="Times New Roman" w:hAnsi="Times New Roman" w:cs="Times New Roman"/>
          <w:bCs/>
          <w:sz w:val="28"/>
          <w:szCs w:val="28"/>
        </w:rPr>
      </w:pPr>
    </w:p>
    <w:p w:rsidR="00C4664E" w:rsidRPr="00C4664E" w:rsidRDefault="003B6C0F" w:rsidP="003B6C0F">
      <w:pPr>
        <w:spacing w:after="0" w:line="360" w:lineRule="auto"/>
        <w:ind w:left="-426"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C4664E" w:rsidRPr="00C4664E">
        <w:rPr>
          <w:rFonts w:ascii="Times New Roman" w:eastAsia="Times New Roman" w:hAnsi="Times New Roman" w:cs="Times New Roman"/>
          <w:b/>
          <w:bCs/>
          <w:sz w:val="28"/>
          <w:szCs w:val="28"/>
        </w:rPr>
        <w:t>. Нормативные ссылки</w:t>
      </w:r>
    </w:p>
    <w:p w:rsidR="00F07955" w:rsidRPr="00755AFE" w:rsidRDefault="00F07955" w:rsidP="006F441D">
      <w:pPr>
        <w:autoSpaceDE w:val="0"/>
        <w:autoSpaceDN w:val="0"/>
        <w:adjustRightInd w:val="0"/>
        <w:spacing w:after="0" w:line="240" w:lineRule="auto"/>
        <w:jc w:val="center"/>
        <w:rPr>
          <w:rFonts w:ascii="Times New Roman" w:hAnsi="Times New Roman" w:cs="Times New Roman"/>
          <w:b/>
          <w:sz w:val="28"/>
          <w:szCs w:val="28"/>
        </w:rPr>
      </w:pPr>
    </w:p>
    <w:p w:rsidR="00F07955" w:rsidRDefault="00F07955" w:rsidP="006F44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 со следующими нормативными актами:</w:t>
      </w:r>
    </w:p>
    <w:p w:rsidR="00F07955" w:rsidRDefault="00F07955" w:rsidP="006F44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B6D3F">
        <w:rPr>
          <w:rFonts w:ascii="Times New Roman" w:hAnsi="Times New Roman" w:cs="Times New Roman"/>
          <w:sz w:val="28"/>
          <w:szCs w:val="28"/>
        </w:rPr>
        <w:t>Федеральн</w:t>
      </w:r>
      <w:r>
        <w:rPr>
          <w:rFonts w:ascii="Times New Roman" w:hAnsi="Times New Roman" w:cs="Times New Roman"/>
          <w:sz w:val="28"/>
          <w:szCs w:val="28"/>
        </w:rPr>
        <w:t>ы</w:t>
      </w:r>
      <w:r w:rsidR="00BB0EFF">
        <w:rPr>
          <w:rFonts w:ascii="Times New Roman" w:hAnsi="Times New Roman" w:cs="Times New Roman"/>
          <w:sz w:val="28"/>
          <w:szCs w:val="28"/>
        </w:rPr>
        <w:t>м законом</w:t>
      </w:r>
      <w:r>
        <w:rPr>
          <w:rFonts w:ascii="Times New Roman" w:hAnsi="Times New Roman" w:cs="Times New Roman"/>
          <w:sz w:val="28"/>
          <w:szCs w:val="28"/>
        </w:rPr>
        <w:t xml:space="preserve"> </w:t>
      </w:r>
      <w:r w:rsidR="00BB0EFF">
        <w:rPr>
          <w:rFonts w:ascii="Times New Roman" w:hAnsi="Times New Roman" w:cs="Times New Roman"/>
          <w:sz w:val="28"/>
          <w:szCs w:val="28"/>
        </w:rPr>
        <w:t xml:space="preserve">от </w:t>
      </w:r>
      <w:r>
        <w:rPr>
          <w:rFonts w:ascii="Times New Roman" w:hAnsi="Times New Roman" w:cs="Times New Roman"/>
          <w:sz w:val="28"/>
          <w:szCs w:val="28"/>
        </w:rPr>
        <w:t>29 декабря 2012 г. N 273-ФЗ «</w:t>
      </w:r>
      <w:r w:rsidRPr="00AB6D3F">
        <w:rPr>
          <w:rFonts w:ascii="Times New Roman" w:hAnsi="Times New Roman" w:cs="Times New Roman"/>
          <w:sz w:val="28"/>
          <w:szCs w:val="28"/>
        </w:rPr>
        <w:t>Об образ</w:t>
      </w:r>
      <w:r>
        <w:rPr>
          <w:rFonts w:ascii="Times New Roman" w:hAnsi="Times New Roman" w:cs="Times New Roman"/>
          <w:sz w:val="28"/>
          <w:szCs w:val="28"/>
        </w:rPr>
        <w:t>овании в Российской Федерации»;</w:t>
      </w:r>
    </w:p>
    <w:p w:rsidR="00F07955" w:rsidRPr="005E0268" w:rsidRDefault="00F07955" w:rsidP="006F44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0268">
        <w:rPr>
          <w:rFonts w:ascii="Times New Roman" w:hAnsi="Times New Roman" w:cs="Times New Roman"/>
          <w:sz w:val="28"/>
          <w:szCs w:val="28"/>
        </w:rPr>
        <w:t>Федеральны</w:t>
      </w:r>
      <w:r w:rsidR="00BB0EFF">
        <w:rPr>
          <w:rFonts w:ascii="Times New Roman" w:hAnsi="Times New Roman" w:cs="Times New Roman"/>
          <w:sz w:val="28"/>
          <w:szCs w:val="28"/>
        </w:rPr>
        <w:t>м</w:t>
      </w:r>
      <w:r w:rsidRPr="005E0268">
        <w:rPr>
          <w:rFonts w:ascii="Times New Roman" w:hAnsi="Times New Roman" w:cs="Times New Roman"/>
          <w:sz w:val="28"/>
          <w:szCs w:val="28"/>
        </w:rPr>
        <w:t xml:space="preserve"> закон</w:t>
      </w:r>
      <w:r w:rsidR="00BB0EFF">
        <w:rPr>
          <w:rFonts w:ascii="Times New Roman" w:hAnsi="Times New Roman" w:cs="Times New Roman"/>
          <w:sz w:val="28"/>
          <w:szCs w:val="28"/>
        </w:rPr>
        <w:t>ом</w:t>
      </w:r>
      <w:r w:rsidRPr="005E0268">
        <w:rPr>
          <w:rFonts w:ascii="Times New Roman" w:hAnsi="Times New Roman" w:cs="Times New Roman"/>
          <w:sz w:val="28"/>
          <w:szCs w:val="28"/>
        </w:rPr>
        <w:t xml:space="preserve"> от 21.12.1996 г. № 159-ФЗ «О дополнительных гарантиях по социальной поддержке детей-сирот и детей, оставшихся без попечения </w:t>
      </w:r>
      <w:r>
        <w:rPr>
          <w:rFonts w:ascii="Times New Roman" w:hAnsi="Times New Roman" w:cs="Times New Roman"/>
          <w:sz w:val="28"/>
          <w:szCs w:val="28"/>
        </w:rPr>
        <w:t>родителей»</w:t>
      </w:r>
      <w:r w:rsidRPr="005E0268">
        <w:rPr>
          <w:rFonts w:ascii="Times New Roman" w:hAnsi="Times New Roman" w:cs="Times New Roman"/>
          <w:sz w:val="28"/>
          <w:szCs w:val="28"/>
        </w:rPr>
        <w:t>;</w:t>
      </w:r>
    </w:p>
    <w:p w:rsidR="00F07955" w:rsidRDefault="00F07955" w:rsidP="006F4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268">
        <w:rPr>
          <w:rFonts w:ascii="Times New Roman" w:hAnsi="Times New Roman" w:cs="Times New Roman"/>
          <w:sz w:val="28"/>
          <w:szCs w:val="28"/>
        </w:rPr>
        <w:t>Закон</w:t>
      </w:r>
      <w:r w:rsidR="00BB0EFF">
        <w:rPr>
          <w:rFonts w:ascii="Times New Roman" w:hAnsi="Times New Roman" w:cs="Times New Roman"/>
          <w:sz w:val="28"/>
          <w:szCs w:val="28"/>
        </w:rPr>
        <w:t>ом</w:t>
      </w:r>
      <w:r w:rsidRPr="005E0268">
        <w:rPr>
          <w:rFonts w:ascii="Times New Roman" w:hAnsi="Times New Roman" w:cs="Times New Roman"/>
          <w:sz w:val="28"/>
          <w:szCs w:val="28"/>
        </w:rPr>
        <w:t xml:space="preserve"> СК от 30.07.2013г. №72-кз «Об образовании»;</w:t>
      </w:r>
    </w:p>
    <w:p w:rsidR="00F07955" w:rsidRDefault="00F07955" w:rsidP="006F4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0EFF" w:rsidRPr="005E0268">
        <w:rPr>
          <w:rFonts w:ascii="Times New Roman" w:hAnsi="Times New Roman" w:cs="Times New Roman"/>
          <w:sz w:val="28"/>
          <w:szCs w:val="28"/>
        </w:rPr>
        <w:t>Закон</w:t>
      </w:r>
      <w:r w:rsidR="00BB0EFF">
        <w:rPr>
          <w:rFonts w:ascii="Times New Roman" w:hAnsi="Times New Roman" w:cs="Times New Roman"/>
          <w:sz w:val="28"/>
          <w:szCs w:val="28"/>
        </w:rPr>
        <w:t>ом</w:t>
      </w:r>
      <w:r w:rsidRPr="005E0268">
        <w:rPr>
          <w:rFonts w:ascii="Times New Roman" w:hAnsi="Times New Roman" w:cs="Times New Roman"/>
          <w:sz w:val="28"/>
          <w:szCs w:val="28"/>
        </w:rPr>
        <w:t xml:space="preserve"> РФ СК от 16.03.2006г. № 7-кз «О дополнительных гарантиях по социальной поддержке детей-сирот и детей, остав</w:t>
      </w:r>
      <w:r>
        <w:rPr>
          <w:rFonts w:ascii="Times New Roman" w:hAnsi="Times New Roman" w:cs="Times New Roman"/>
          <w:sz w:val="28"/>
          <w:szCs w:val="28"/>
        </w:rPr>
        <w:t>шихся без попечения родителей»</w:t>
      </w:r>
      <w:r w:rsidRPr="005E0268">
        <w:rPr>
          <w:rFonts w:ascii="Times New Roman" w:hAnsi="Times New Roman" w:cs="Times New Roman"/>
          <w:sz w:val="28"/>
          <w:szCs w:val="28"/>
        </w:rPr>
        <w:t>;</w:t>
      </w:r>
    </w:p>
    <w:p w:rsidR="00F07955" w:rsidRDefault="00F07955" w:rsidP="006F4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268">
        <w:rPr>
          <w:rFonts w:ascii="Times New Roman" w:hAnsi="Times New Roman" w:cs="Times New Roman"/>
          <w:sz w:val="28"/>
          <w:szCs w:val="28"/>
        </w:rPr>
        <w:t>Постановление</w:t>
      </w:r>
      <w:r w:rsidR="00BB0EFF">
        <w:rPr>
          <w:rFonts w:ascii="Times New Roman" w:hAnsi="Times New Roman" w:cs="Times New Roman"/>
          <w:sz w:val="28"/>
          <w:szCs w:val="28"/>
        </w:rPr>
        <w:t>м</w:t>
      </w:r>
      <w:r w:rsidRPr="005E0268">
        <w:rPr>
          <w:rFonts w:ascii="Times New Roman" w:hAnsi="Times New Roman" w:cs="Times New Roman"/>
          <w:sz w:val="28"/>
          <w:szCs w:val="28"/>
        </w:rPr>
        <w:t xml:space="preserve"> Правительства РФ от 03.11.1994г. № 1206 «Об утверждении порядка назначения и выплаты ежемесячных компенсационных выпла</w:t>
      </w:r>
      <w:r>
        <w:rPr>
          <w:rFonts w:ascii="Times New Roman" w:hAnsi="Times New Roman" w:cs="Times New Roman"/>
          <w:sz w:val="28"/>
          <w:szCs w:val="28"/>
        </w:rPr>
        <w:t>т отдельным категориям граждан»</w:t>
      </w:r>
      <w:r w:rsidRPr="005E0268">
        <w:rPr>
          <w:rFonts w:ascii="Times New Roman" w:hAnsi="Times New Roman" w:cs="Times New Roman"/>
          <w:sz w:val="28"/>
          <w:szCs w:val="28"/>
        </w:rPr>
        <w:t>;</w:t>
      </w:r>
    </w:p>
    <w:p w:rsidR="00F07955" w:rsidRDefault="00F07955" w:rsidP="006F4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268">
        <w:rPr>
          <w:rFonts w:ascii="Times New Roman" w:hAnsi="Times New Roman" w:cs="Times New Roman"/>
          <w:sz w:val="28"/>
          <w:szCs w:val="28"/>
        </w:rPr>
        <w:t>Постановление</w:t>
      </w:r>
      <w:r w:rsidR="00BB0EFF">
        <w:rPr>
          <w:rFonts w:ascii="Times New Roman" w:hAnsi="Times New Roman" w:cs="Times New Roman"/>
          <w:sz w:val="28"/>
          <w:szCs w:val="28"/>
        </w:rPr>
        <w:t>м</w:t>
      </w:r>
      <w:r w:rsidRPr="005E0268">
        <w:rPr>
          <w:rFonts w:ascii="Times New Roman" w:hAnsi="Times New Roman" w:cs="Times New Roman"/>
          <w:sz w:val="28"/>
          <w:szCs w:val="28"/>
        </w:rPr>
        <w:t xml:space="preserve"> Правительства СК от 26.06.2009г № 170-п «Об обеспечении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или муниципальных образовательных учреждениях Ставропольск</w:t>
      </w:r>
      <w:r>
        <w:rPr>
          <w:rFonts w:ascii="Times New Roman" w:hAnsi="Times New Roman" w:cs="Times New Roman"/>
          <w:sz w:val="28"/>
          <w:szCs w:val="28"/>
        </w:rPr>
        <w:t>ого края»</w:t>
      </w:r>
      <w:r w:rsidRPr="005E0268">
        <w:rPr>
          <w:rFonts w:ascii="Times New Roman" w:hAnsi="Times New Roman" w:cs="Times New Roman"/>
          <w:sz w:val="28"/>
          <w:szCs w:val="28"/>
        </w:rPr>
        <w:t>;</w:t>
      </w:r>
    </w:p>
    <w:p w:rsidR="00F07955" w:rsidRDefault="00F07955" w:rsidP="006F4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268">
        <w:rPr>
          <w:rFonts w:ascii="Times New Roman" w:hAnsi="Times New Roman" w:cs="Times New Roman"/>
          <w:sz w:val="28"/>
          <w:szCs w:val="28"/>
        </w:rPr>
        <w:t>Постановление</w:t>
      </w:r>
      <w:r w:rsidR="00BB0EFF">
        <w:rPr>
          <w:rFonts w:ascii="Times New Roman" w:hAnsi="Times New Roman" w:cs="Times New Roman"/>
          <w:sz w:val="28"/>
          <w:szCs w:val="28"/>
        </w:rPr>
        <w:t>м</w:t>
      </w:r>
      <w:r w:rsidRPr="005E0268">
        <w:rPr>
          <w:rFonts w:ascii="Times New Roman" w:hAnsi="Times New Roman" w:cs="Times New Roman"/>
          <w:sz w:val="28"/>
          <w:szCs w:val="28"/>
        </w:rPr>
        <w:t xml:space="preserve"> Правительства СК от 17.10.2007г. № 117-п «Об утверждении норм материального обеспечения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8"/>
          <w:szCs w:val="28"/>
        </w:rPr>
        <w:t>;</w:t>
      </w:r>
    </w:p>
    <w:p w:rsidR="00F07955" w:rsidRDefault="00F07955" w:rsidP="006F4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0C7DCA">
        <w:rPr>
          <w:rFonts w:ascii="Times New Roman" w:hAnsi="Times New Roman" w:cs="Times New Roman"/>
          <w:sz w:val="28"/>
          <w:szCs w:val="28"/>
        </w:rPr>
        <w:t>остановление</w:t>
      </w:r>
      <w:r>
        <w:rPr>
          <w:rFonts w:ascii="Times New Roman" w:hAnsi="Times New Roman" w:cs="Times New Roman"/>
          <w:sz w:val="28"/>
          <w:szCs w:val="28"/>
        </w:rPr>
        <w:t xml:space="preserve">м </w:t>
      </w:r>
      <w:r w:rsidRPr="000C7DCA">
        <w:rPr>
          <w:rFonts w:ascii="Times New Roman" w:hAnsi="Times New Roman" w:cs="Times New Roman"/>
          <w:sz w:val="28"/>
          <w:szCs w:val="28"/>
        </w:rPr>
        <w:t>Правительства Ставропольского края</w:t>
      </w:r>
      <w:r>
        <w:rPr>
          <w:rFonts w:ascii="Times New Roman" w:hAnsi="Times New Roman" w:cs="Times New Roman"/>
          <w:sz w:val="28"/>
          <w:szCs w:val="28"/>
        </w:rPr>
        <w:t xml:space="preserve"> от 23 декабря 2013 г. N 500-п «</w:t>
      </w:r>
      <w:r w:rsidRPr="000C7DCA">
        <w:rPr>
          <w:rFonts w:ascii="Times New Roman" w:hAnsi="Times New Roman" w:cs="Times New Roman"/>
          <w:sz w:val="28"/>
          <w:szCs w:val="28"/>
        </w:rPr>
        <w:t xml:space="preserve">Об установлении нормативов для формирования стипендиального фонда государственным образовательным организациям Ставропольского края, реализующим образовательные программы среднего профессионального и </w:t>
      </w:r>
      <w:r w:rsidRPr="000C7DCA">
        <w:rPr>
          <w:rFonts w:ascii="Times New Roman" w:hAnsi="Times New Roman" w:cs="Times New Roman"/>
          <w:sz w:val="28"/>
          <w:szCs w:val="28"/>
        </w:rPr>
        <w:lastRenderedPageBreak/>
        <w:t>высшего образования, за счет бюджетных ассигнован</w:t>
      </w:r>
      <w:r>
        <w:rPr>
          <w:rFonts w:ascii="Times New Roman" w:hAnsi="Times New Roman" w:cs="Times New Roman"/>
          <w:sz w:val="28"/>
          <w:szCs w:val="28"/>
        </w:rPr>
        <w:t>ий бюджета Ставропольского края»;</w:t>
      </w:r>
    </w:p>
    <w:p w:rsidR="00F07955" w:rsidRPr="00AB6D3F" w:rsidRDefault="00F07955" w:rsidP="006F441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B6D3F">
        <w:rPr>
          <w:rFonts w:ascii="Times New Roman" w:hAnsi="Times New Roman" w:cs="Times New Roman"/>
          <w:sz w:val="28"/>
          <w:szCs w:val="28"/>
        </w:rPr>
        <w:t>Приказом министерств</w:t>
      </w:r>
      <w:r>
        <w:rPr>
          <w:rFonts w:ascii="Times New Roman" w:hAnsi="Times New Roman" w:cs="Times New Roman"/>
          <w:sz w:val="28"/>
          <w:szCs w:val="28"/>
        </w:rPr>
        <w:t xml:space="preserve">а образования </w:t>
      </w:r>
      <w:r w:rsidRPr="00AB6D3F">
        <w:rPr>
          <w:rFonts w:ascii="Times New Roman" w:hAnsi="Times New Roman" w:cs="Times New Roman"/>
          <w:sz w:val="28"/>
          <w:szCs w:val="28"/>
        </w:rPr>
        <w:t>и молодежной политики Ставропольског</w:t>
      </w:r>
      <w:r>
        <w:rPr>
          <w:rFonts w:ascii="Times New Roman" w:hAnsi="Times New Roman" w:cs="Times New Roman"/>
          <w:sz w:val="28"/>
          <w:szCs w:val="28"/>
        </w:rPr>
        <w:t>о края от 27.12.2013 N 1368-пр «</w:t>
      </w:r>
      <w:r w:rsidRPr="00AB6D3F">
        <w:rPr>
          <w:rFonts w:ascii="Times New Roman" w:hAnsi="Times New Roman" w:cs="Times New Roman"/>
          <w:sz w:val="28"/>
          <w:szCs w:val="28"/>
        </w:rPr>
        <w:t>Об утверждении Порядка назначения и выплаты государственной академической стипендии и (или) государственной социальной стипендии студентам, государственной стипендии аспирантам, обучающимся по очной форме обучения за счет бюджетных ассигнований бюджета Ставропольского края в государственных образовательных организациях Ставропольского края, реализующих программы среднего профессио</w:t>
      </w:r>
      <w:r>
        <w:rPr>
          <w:rFonts w:ascii="Times New Roman" w:hAnsi="Times New Roman" w:cs="Times New Roman"/>
          <w:sz w:val="28"/>
          <w:szCs w:val="28"/>
        </w:rPr>
        <w:t>нального и высшего образования»;</w:t>
      </w:r>
      <w:proofErr w:type="gramEnd"/>
    </w:p>
    <w:p w:rsidR="00F07955" w:rsidRPr="00AC46AE" w:rsidRDefault="00F07955" w:rsidP="006F441D">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C46AE">
        <w:rPr>
          <w:rFonts w:ascii="Times New Roman" w:hAnsi="Times New Roman" w:cs="Times New Roman"/>
          <w:sz w:val="28"/>
          <w:szCs w:val="28"/>
        </w:rPr>
        <w:t>Приказ</w:t>
      </w:r>
      <w:r w:rsidR="00BB0EFF">
        <w:rPr>
          <w:rFonts w:ascii="Times New Roman" w:hAnsi="Times New Roman" w:cs="Times New Roman"/>
          <w:sz w:val="28"/>
          <w:szCs w:val="28"/>
        </w:rPr>
        <w:t>ом</w:t>
      </w:r>
      <w:r w:rsidRPr="00AC46AE">
        <w:rPr>
          <w:rFonts w:ascii="Times New Roman" w:hAnsi="Times New Roman" w:cs="Times New Roman"/>
          <w:sz w:val="28"/>
          <w:szCs w:val="28"/>
        </w:rPr>
        <w:t xml:space="preserve"> </w:t>
      </w:r>
      <w:r w:rsidR="003B6C0F">
        <w:rPr>
          <w:rFonts w:ascii="Times New Roman" w:hAnsi="Times New Roman" w:cs="Times New Roman"/>
          <w:sz w:val="28"/>
          <w:szCs w:val="28"/>
        </w:rPr>
        <w:t>м</w:t>
      </w:r>
      <w:r w:rsidRPr="00AC46AE">
        <w:rPr>
          <w:rFonts w:ascii="Times New Roman" w:hAnsi="Times New Roman" w:cs="Times New Roman"/>
          <w:sz w:val="28"/>
          <w:szCs w:val="28"/>
        </w:rPr>
        <w:t>инистерства образования Ставропольского края №628-пр от 26.06.2012г. «Об утверждении размера выплат по социальному обеспечению детей-сирот и детей, оставшихся без попечения родителей, лиц из числа детей-сирот и детей, оставшихся без попечения родителей (далее дети-сироты), обучающихся в государственных бюджетных (автономных)</w:t>
      </w:r>
      <w:r w:rsidR="00CE04B5">
        <w:rPr>
          <w:rFonts w:ascii="Times New Roman" w:hAnsi="Times New Roman" w:cs="Times New Roman"/>
          <w:sz w:val="28"/>
          <w:szCs w:val="28"/>
        </w:rPr>
        <w:t xml:space="preserve"> </w:t>
      </w:r>
      <w:r w:rsidRPr="00AC46AE">
        <w:rPr>
          <w:rFonts w:ascii="Times New Roman" w:hAnsi="Times New Roman" w:cs="Times New Roman"/>
          <w:sz w:val="28"/>
          <w:szCs w:val="28"/>
        </w:rPr>
        <w:t>учреждениях начального, среднего  профессионального образования и высшего профессионального образования Ставропольского края на 2012 год».</w:t>
      </w:r>
      <w:proofErr w:type="gramEnd"/>
    </w:p>
    <w:p w:rsidR="00E60318" w:rsidRDefault="00E60318" w:rsidP="00F07955">
      <w:pPr>
        <w:spacing w:after="0" w:line="360" w:lineRule="auto"/>
        <w:ind w:left="-426" w:firstLine="426"/>
        <w:rPr>
          <w:rFonts w:ascii="Times New Roman" w:eastAsia="Times New Roman" w:hAnsi="Times New Roman" w:cs="Times New Roman"/>
          <w:sz w:val="28"/>
          <w:szCs w:val="28"/>
        </w:rPr>
      </w:pPr>
    </w:p>
    <w:p w:rsidR="007D2A13" w:rsidRDefault="003B6C0F" w:rsidP="003B6C0F">
      <w:pPr>
        <w:spacing w:after="0" w:line="360" w:lineRule="auto"/>
        <w:ind w:left="-426" w:firstLine="426"/>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4</w:t>
      </w:r>
      <w:r w:rsidR="007D2A13" w:rsidRPr="007D2A13">
        <w:rPr>
          <w:rFonts w:ascii="Times New Roman" w:eastAsia="Times New Roman" w:hAnsi="Times New Roman" w:cs="Times New Roman"/>
          <w:b/>
          <w:bCs/>
          <w:sz w:val="28"/>
          <w:szCs w:val="28"/>
        </w:rPr>
        <w:t xml:space="preserve">. </w:t>
      </w:r>
      <w:r w:rsidR="007D2A13" w:rsidRPr="007D2A13">
        <w:rPr>
          <w:rFonts w:ascii="Times New Roman" w:eastAsia="Times New Roman" w:hAnsi="Times New Roman" w:cs="Times New Roman"/>
          <w:b/>
          <w:sz w:val="28"/>
          <w:szCs w:val="28"/>
        </w:rPr>
        <w:t>Термины и определения</w:t>
      </w:r>
    </w:p>
    <w:p w:rsidR="007D2A13" w:rsidRPr="00E60318" w:rsidRDefault="007D2A13" w:rsidP="00E60318">
      <w:pPr>
        <w:spacing w:after="0" w:line="360" w:lineRule="auto"/>
        <w:jc w:val="both"/>
        <w:rPr>
          <w:rFonts w:ascii="Times New Roman" w:hAnsi="Times New Roman" w:cs="Times New Roman"/>
          <w:sz w:val="28"/>
          <w:szCs w:val="28"/>
        </w:rPr>
      </w:pPr>
      <w:r w:rsidRPr="00E60318">
        <w:rPr>
          <w:rFonts w:ascii="Times New Roman" w:hAnsi="Times New Roman" w:cs="Times New Roman"/>
          <w:sz w:val="28"/>
          <w:szCs w:val="28"/>
        </w:rPr>
        <w:t>Основные термины</w:t>
      </w:r>
      <w:r w:rsidR="00E60318" w:rsidRPr="00E60318">
        <w:rPr>
          <w:rFonts w:ascii="Times New Roman" w:hAnsi="Times New Roman" w:cs="Times New Roman"/>
          <w:sz w:val="28"/>
          <w:szCs w:val="28"/>
        </w:rPr>
        <w:t>, используемые в настоящем Положении:</w:t>
      </w:r>
    </w:p>
    <w:p w:rsidR="007D2A13" w:rsidRDefault="007D2A13" w:rsidP="002F7547">
      <w:pPr>
        <w:autoSpaceDE w:val="0"/>
        <w:autoSpaceDN w:val="0"/>
        <w:adjustRightInd w:val="0"/>
        <w:spacing w:after="0" w:line="240" w:lineRule="auto"/>
        <w:ind w:firstLine="709"/>
        <w:jc w:val="both"/>
        <w:rPr>
          <w:rFonts w:ascii="Times New Roman" w:hAnsi="Times New Roman" w:cs="Times New Roman"/>
          <w:sz w:val="28"/>
          <w:szCs w:val="28"/>
        </w:rPr>
      </w:pPr>
      <w:r w:rsidRPr="007C6234">
        <w:rPr>
          <w:rFonts w:ascii="Times New Roman" w:hAnsi="Times New Roman" w:cs="Times New Roman"/>
          <w:b/>
          <w:sz w:val="28"/>
          <w:szCs w:val="28"/>
        </w:rPr>
        <w:t>дети-сироты</w:t>
      </w:r>
      <w:r>
        <w:rPr>
          <w:rFonts w:ascii="Times New Roman" w:hAnsi="Times New Roman" w:cs="Times New Roman"/>
          <w:sz w:val="28"/>
          <w:szCs w:val="28"/>
        </w:rPr>
        <w:t xml:space="preserve"> - лица в возрасте до 18 лет, у которых умерли оба или единственный родитель;</w:t>
      </w:r>
    </w:p>
    <w:p w:rsidR="007D2A13" w:rsidRDefault="007D2A13" w:rsidP="002F75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4EFF">
        <w:rPr>
          <w:rFonts w:ascii="Times New Roman" w:hAnsi="Times New Roman" w:cs="Times New Roman"/>
          <w:b/>
          <w:sz w:val="28"/>
          <w:szCs w:val="28"/>
        </w:rPr>
        <w:t xml:space="preserve">дети, оставшиеся без попечения родителей, </w:t>
      </w:r>
      <w:r>
        <w:rPr>
          <w:rFonts w:ascii="Times New Roman" w:hAnsi="Times New Roman" w:cs="Times New Roman"/>
          <w:sz w:val="28"/>
          <w:szCs w:val="28"/>
        </w:rPr>
        <w:t>-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Pr>
          <w:rFonts w:ascii="Times New Roman" w:hAnsi="Times New Roman" w:cs="Times New Roman"/>
          <w:sz w:val="28"/>
          <w:szCs w:val="28"/>
        </w:rPr>
        <w:t xml:space="preserve">, нахождением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11" w:history="1">
        <w:proofErr w:type="gramStart"/>
        <w:r w:rsidRPr="00404EFF">
          <w:rPr>
            <w:rFonts w:ascii="Times New Roman" w:hAnsi="Times New Roman" w:cs="Times New Roman"/>
            <w:sz w:val="28"/>
            <w:szCs w:val="28"/>
          </w:rPr>
          <w:t>порядке</w:t>
        </w:r>
        <w:proofErr w:type="gramEnd"/>
      </w:hyperlink>
      <w:r>
        <w:rPr>
          <w:rFonts w:ascii="Times New Roman" w:hAnsi="Times New Roman" w:cs="Times New Roman"/>
          <w:sz w:val="28"/>
          <w:szCs w:val="28"/>
        </w:rPr>
        <w:t>;</w:t>
      </w:r>
    </w:p>
    <w:p w:rsidR="007D2A13" w:rsidRDefault="007D2A13" w:rsidP="002F75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4EFF">
        <w:rPr>
          <w:rFonts w:ascii="Times New Roman" w:hAnsi="Times New Roman" w:cs="Times New Roman"/>
          <w:b/>
          <w:sz w:val="28"/>
          <w:szCs w:val="28"/>
        </w:rPr>
        <w:t>лица из числа детей-сирот и детей, оставшихся без попечения родителей,</w:t>
      </w:r>
      <w:r>
        <w:rPr>
          <w:rFonts w:ascii="Times New Roman" w:hAnsi="Times New Roman" w:cs="Times New Roman"/>
          <w:sz w:val="28"/>
          <w:szCs w:val="28"/>
        </w:rPr>
        <w:t xml:space="preserve">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7D2A13" w:rsidRDefault="007D2A13" w:rsidP="002F754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организации для детей-сирот и детей, оставшихся без попечения родителей, </w:t>
      </w:r>
      <w:r w:rsidRPr="00404EFF">
        <w:rPr>
          <w:rFonts w:ascii="Times New Roman" w:hAnsi="Times New Roman" w:cs="Times New Roman"/>
          <w:bCs/>
          <w:sz w:val="28"/>
          <w:szCs w:val="28"/>
        </w:rPr>
        <w:t>-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7D2A13" w:rsidRDefault="00BB0EFF" w:rsidP="002F7547">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7D2A13" w:rsidRPr="00404EFF">
          <w:rPr>
            <w:rFonts w:ascii="Times New Roman" w:hAnsi="Times New Roman" w:cs="Times New Roman"/>
            <w:b/>
            <w:sz w:val="28"/>
            <w:szCs w:val="28"/>
          </w:rPr>
          <w:t>опека и попечительство</w:t>
        </w:r>
      </w:hyperlink>
      <w:r w:rsidR="007D2A13">
        <w:rPr>
          <w:rFonts w:ascii="Times New Roman" w:hAnsi="Times New Roman" w:cs="Times New Roman"/>
          <w:sz w:val="28"/>
          <w:szCs w:val="28"/>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D2A13" w:rsidRDefault="00BB0EFF" w:rsidP="002F7547">
      <w:pPr>
        <w:spacing w:after="0" w:line="240" w:lineRule="auto"/>
        <w:ind w:firstLine="709"/>
        <w:jc w:val="both"/>
        <w:rPr>
          <w:rFonts w:ascii="Times New Roman" w:eastAsia="Times New Roman" w:hAnsi="Times New Roman" w:cs="Times New Roman"/>
          <w:sz w:val="28"/>
          <w:szCs w:val="28"/>
        </w:rPr>
      </w:pPr>
      <w:hyperlink r:id="rId13" w:history="1">
        <w:r w:rsidR="007D2A13" w:rsidRPr="00E16F2A">
          <w:rPr>
            <w:rFonts w:ascii="Times New Roman" w:eastAsia="Times New Roman" w:hAnsi="Times New Roman" w:cs="Times New Roman"/>
            <w:b/>
            <w:color w:val="000000" w:themeColor="text1"/>
            <w:sz w:val="28"/>
            <w:szCs w:val="28"/>
          </w:rPr>
          <w:t>приемная семья</w:t>
        </w:r>
      </w:hyperlink>
      <w:r w:rsidR="007D2A13" w:rsidRPr="00E16F2A">
        <w:rPr>
          <w:rFonts w:ascii="Times New Roman" w:eastAsia="Times New Roman" w:hAnsi="Times New Roman" w:cs="Times New Roman"/>
          <w:color w:val="000000" w:themeColor="text1"/>
          <w:sz w:val="28"/>
          <w:szCs w:val="28"/>
        </w:rPr>
        <w:t xml:space="preserve">- </w:t>
      </w:r>
      <w:r w:rsidR="007D2A13" w:rsidRPr="00E16F2A">
        <w:rPr>
          <w:rFonts w:ascii="Times New Roman" w:eastAsia="Times New Roman" w:hAnsi="Times New Roman" w:cs="Times New Roman"/>
          <w:sz w:val="28"/>
          <w:szCs w:val="28"/>
        </w:rPr>
        <w:t>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D2A13" w:rsidRPr="00E16F2A" w:rsidRDefault="007D2A13" w:rsidP="002F7547">
      <w:pPr>
        <w:spacing w:after="0" w:line="240" w:lineRule="auto"/>
        <w:ind w:firstLine="709"/>
        <w:jc w:val="both"/>
        <w:rPr>
          <w:rFonts w:ascii="Times New Roman" w:eastAsia="Times New Roman" w:hAnsi="Times New Roman" w:cs="Times New Roman"/>
          <w:sz w:val="28"/>
          <w:szCs w:val="28"/>
        </w:rPr>
      </w:pPr>
      <w:proofErr w:type="gramStart"/>
      <w:r w:rsidRPr="00404EFF">
        <w:rPr>
          <w:rFonts w:ascii="Times New Roman" w:hAnsi="Times New Roman" w:cs="Times New Roman"/>
          <w:b/>
          <w:sz w:val="28"/>
          <w:szCs w:val="28"/>
        </w:rPr>
        <w:t>полное государственное обеспечение детей-сирот и детей, оставшихся без попечения родителей,</w:t>
      </w:r>
      <w:r>
        <w:rPr>
          <w:rFonts w:ascii="Times New Roman" w:hAnsi="Times New Roman" w:cs="Times New Roman"/>
          <w:sz w:val="28"/>
          <w:szCs w:val="28"/>
        </w:rPr>
        <w:t xml:space="preserve">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w:t>
      </w:r>
      <w:proofErr w:type="gramEnd"/>
    </w:p>
    <w:p w:rsidR="007D2A13" w:rsidRPr="00037AA3" w:rsidRDefault="007D2A13" w:rsidP="002F754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
          <w:bCs/>
          <w:sz w:val="28"/>
          <w:szCs w:val="28"/>
        </w:rPr>
        <w:t xml:space="preserve">полное государственное обеспечение и дополнительные гарантии по социальной поддержке при получении профессионального образования - </w:t>
      </w:r>
      <w:r w:rsidRPr="00404EFF">
        <w:rPr>
          <w:rFonts w:ascii="Times New Roman" w:hAnsi="Times New Roman" w:cs="Times New Roman"/>
          <w:bCs/>
          <w:sz w:val="28"/>
          <w:szCs w:val="28"/>
        </w:rPr>
        <w:t>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sidRPr="00404EFF">
        <w:rPr>
          <w:rFonts w:ascii="Times New Roman" w:hAnsi="Times New Roman" w:cs="Times New Roman"/>
          <w:bCs/>
          <w:sz w:val="28"/>
          <w:szCs w:val="28"/>
        </w:rPr>
        <w:t xml:space="preserve">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7D2A13" w:rsidRDefault="007D2A13" w:rsidP="002F7547">
      <w:pPr>
        <w:autoSpaceDE w:val="0"/>
        <w:autoSpaceDN w:val="0"/>
        <w:adjustRightInd w:val="0"/>
        <w:spacing w:after="0" w:line="240" w:lineRule="auto"/>
        <w:ind w:firstLine="708"/>
        <w:jc w:val="both"/>
        <w:rPr>
          <w:rFonts w:ascii="Times New Roman" w:hAnsi="Times New Roman" w:cs="Times New Roman"/>
          <w:sz w:val="28"/>
          <w:szCs w:val="28"/>
        </w:rPr>
      </w:pPr>
      <w:r w:rsidRPr="00B17723">
        <w:rPr>
          <w:rFonts w:ascii="Times New Roman" w:hAnsi="Times New Roman" w:cs="Times New Roman"/>
          <w:b/>
          <w:sz w:val="28"/>
          <w:szCs w:val="28"/>
        </w:rPr>
        <w:t>ГБ</w:t>
      </w:r>
      <w:r>
        <w:rPr>
          <w:rFonts w:ascii="Times New Roman" w:hAnsi="Times New Roman" w:cs="Times New Roman"/>
          <w:b/>
          <w:sz w:val="28"/>
          <w:szCs w:val="28"/>
        </w:rPr>
        <w:t>П</w:t>
      </w:r>
      <w:r w:rsidRPr="00B17723">
        <w:rPr>
          <w:rFonts w:ascii="Times New Roman" w:hAnsi="Times New Roman" w:cs="Times New Roman"/>
          <w:b/>
          <w:sz w:val="28"/>
          <w:szCs w:val="28"/>
        </w:rPr>
        <w:t>ОУ СК «</w:t>
      </w:r>
      <w:r>
        <w:rPr>
          <w:rFonts w:ascii="Times New Roman" w:hAnsi="Times New Roman" w:cs="Times New Roman"/>
          <w:b/>
          <w:sz w:val="28"/>
          <w:szCs w:val="28"/>
        </w:rPr>
        <w:t>Кисловодский</w:t>
      </w:r>
      <w:r w:rsidRPr="00B17723">
        <w:rPr>
          <w:rFonts w:ascii="Times New Roman" w:hAnsi="Times New Roman" w:cs="Times New Roman"/>
          <w:b/>
          <w:sz w:val="28"/>
          <w:szCs w:val="28"/>
        </w:rPr>
        <w:t xml:space="preserve"> медицинский колледж»</w:t>
      </w:r>
      <w:r>
        <w:rPr>
          <w:rFonts w:ascii="Times New Roman" w:hAnsi="Times New Roman" w:cs="Times New Roman"/>
          <w:sz w:val="28"/>
          <w:szCs w:val="28"/>
        </w:rPr>
        <w:t xml:space="preserve"> – государственно</w:t>
      </w:r>
      <w:r w:rsidR="001D6A3A">
        <w:rPr>
          <w:rFonts w:ascii="Times New Roman" w:hAnsi="Times New Roman" w:cs="Times New Roman"/>
          <w:sz w:val="28"/>
          <w:szCs w:val="28"/>
        </w:rPr>
        <w:t>е</w:t>
      </w:r>
      <w:r>
        <w:rPr>
          <w:rFonts w:ascii="Times New Roman" w:hAnsi="Times New Roman" w:cs="Times New Roman"/>
          <w:sz w:val="28"/>
          <w:szCs w:val="28"/>
        </w:rPr>
        <w:t xml:space="preserve"> бюджетно</w:t>
      </w:r>
      <w:r w:rsidR="001D6A3A">
        <w:rPr>
          <w:rFonts w:ascii="Times New Roman" w:hAnsi="Times New Roman" w:cs="Times New Roman"/>
          <w:sz w:val="28"/>
          <w:szCs w:val="28"/>
        </w:rPr>
        <w:t>е</w:t>
      </w:r>
      <w:r>
        <w:rPr>
          <w:rFonts w:ascii="Times New Roman" w:hAnsi="Times New Roman" w:cs="Times New Roman"/>
          <w:sz w:val="28"/>
          <w:szCs w:val="28"/>
        </w:rPr>
        <w:t xml:space="preserve"> профессиональн</w:t>
      </w:r>
      <w:r w:rsidR="001D6A3A">
        <w:rPr>
          <w:rFonts w:ascii="Times New Roman" w:hAnsi="Times New Roman" w:cs="Times New Roman"/>
          <w:sz w:val="28"/>
          <w:szCs w:val="28"/>
        </w:rPr>
        <w:t>ое</w:t>
      </w:r>
      <w:r>
        <w:rPr>
          <w:rFonts w:ascii="Times New Roman" w:hAnsi="Times New Roman" w:cs="Times New Roman"/>
          <w:sz w:val="28"/>
          <w:szCs w:val="28"/>
        </w:rPr>
        <w:t xml:space="preserve"> образовательно</w:t>
      </w:r>
      <w:r w:rsidR="001D6A3A">
        <w:rPr>
          <w:rFonts w:ascii="Times New Roman" w:hAnsi="Times New Roman" w:cs="Times New Roman"/>
          <w:sz w:val="28"/>
          <w:szCs w:val="28"/>
        </w:rPr>
        <w:t>е</w:t>
      </w:r>
      <w:r>
        <w:rPr>
          <w:rFonts w:ascii="Times New Roman" w:hAnsi="Times New Roman" w:cs="Times New Roman"/>
          <w:sz w:val="28"/>
          <w:szCs w:val="28"/>
        </w:rPr>
        <w:t xml:space="preserve"> учреждени</w:t>
      </w:r>
      <w:r w:rsidR="001D6A3A">
        <w:rPr>
          <w:rFonts w:ascii="Times New Roman" w:hAnsi="Times New Roman" w:cs="Times New Roman"/>
          <w:sz w:val="28"/>
          <w:szCs w:val="28"/>
        </w:rPr>
        <w:t>е</w:t>
      </w:r>
      <w:r>
        <w:rPr>
          <w:rFonts w:ascii="Times New Roman" w:hAnsi="Times New Roman" w:cs="Times New Roman"/>
          <w:sz w:val="28"/>
          <w:szCs w:val="28"/>
        </w:rPr>
        <w:t xml:space="preserve"> Ставропольского края «Кисловодский медицинский колледж»;</w:t>
      </w:r>
    </w:p>
    <w:p w:rsidR="007D2A13" w:rsidRDefault="007D2A13" w:rsidP="002F7547">
      <w:pPr>
        <w:autoSpaceDE w:val="0"/>
        <w:autoSpaceDN w:val="0"/>
        <w:adjustRightInd w:val="0"/>
        <w:spacing w:after="0" w:line="240" w:lineRule="auto"/>
        <w:ind w:firstLine="708"/>
        <w:jc w:val="both"/>
        <w:rPr>
          <w:rFonts w:ascii="Times New Roman" w:hAnsi="Times New Roman" w:cs="Times New Roman"/>
          <w:sz w:val="28"/>
          <w:szCs w:val="28"/>
        </w:rPr>
      </w:pPr>
      <w:r w:rsidRPr="00B17723">
        <w:rPr>
          <w:rFonts w:ascii="Times New Roman" w:hAnsi="Times New Roman" w:cs="Times New Roman"/>
          <w:b/>
          <w:sz w:val="28"/>
          <w:szCs w:val="28"/>
        </w:rPr>
        <w:t>РФ</w:t>
      </w:r>
      <w:r>
        <w:rPr>
          <w:rFonts w:ascii="Times New Roman" w:hAnsi="Times New Roman" w:cs="Times New Roman"/>
          <w:sz w:val="28"/>
          <w:szCs w:val="28"/>
        </w:rPr>
        <w:t xml:space="preserve"> – Российская Федерация;</w:t>
      </w:r>
    </w:p>
    <w:p w:rsidR="00F35EAA" w:rsidRPr="002F7547" w:rsidRDefault="007D2A13" w:rsidP="002F7547">
      <w:pPr>
        <w:autoSpaceDE w:val="0"/>
        <w:autoSpaceDN w:val="0"/>
        <w:adjustRightInd w:val="0"/>
        <w:spacing w:after="0" w:line="240" w:lineRule="auto"/>
        <w:ind w:firstLine="708"/>
        <w:jc w:val="both"/>
        <w:rPr>
          <w:rFonts w:ascii="Times New Roman" w:hAnsi="Times New Roman" w:cs="Times New Roman"/>
          <w:sz w:val="28"/>
          <w:szCs w:val="28"/>
        </w:rPr>
      </w:pPr>
      <w:r w:rsidRPr="00B17723">
        <w:rPr>
          <w:rFonts w:ascii="Times New Roman" w:hAnsi="Times New Roman" w:cs="Times New Roman"/>
          <w:b/>
          <w:sz w:val="28"/>
          <w:szCs w:val="28"/>
        </w:rPr>
        <w:t>Положение</w:t>
      </w:r>
      <w:r>
        <w:rPr>
          <w:rFonts w:ascii="Times New Roman" w:hAnsi="Times New Roman" w:cs="Times New Roman"/>
          <w:sz w:val="28"/>
          <w:szCs w:val="28"/>
        </w:rPr>
        <w:t xml:space="preserve"> – положение о порядке обеспечения студентов ГБПОУ СК «Кисловодский медицинский колледж» из числа детей-сирот и детей, оста</w:t>
      </w:r>
      <w:r w:rsidR="002F7547">
        <w:rPr>
          <w:rFonts w:ascii="Times New Roman" w:hAnsi="Times New Roman" w:cs="Times New Roman"/>
          <w:sz w:val="28"/>
          <w:szCs w:val="28"/>
        </w:rPr>
        <w:t>вшихся без попечения родителей.</w:t>
      </w:r>
    </w:p>
    <w:p w:rsidR="002F7547" w:rsidRDefault="002F7547" w:rsidP="002F7547">
      <w:pPr>
        <w:spacing w:after="0"/>
        <w:rPr>
          <w:rFonts w:ascii="Times New Roman" w:hAnsi="Times New Roman" w:cs="Times New Roman"/>
          <w:b/>
          <w:sz w:val="28"/>
          <w:szCs w:val="28"/>
        </w:rPr>
      </w:pPr>
    </w:p>
    <w:p w:rsidR="00D538ED" w:rsidRPr="00A54C51" w:rsidRDefault="00546211" w:rsidP="002F7547">
      <w:pPr>
        <w:spacing w:after="0"/>
        <w:rPr>
          <w:rFonts w:ascii="Times New Roman" w:hAnsi="Times New Roman" w:cs="Times New Roman"/>
          <w:b/>
          <w:sz w:val="28"/>
          <w:szCs w:val="28"/>
          <w:highlight w:val="yellow"/>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2913380</wp:posOffset>
                </wp:positionH>
                <wp:positionV relativeFrom="paragraph">
                  <wp:posOffset>330835</wp:posOffset>
                </wp:positionV>
                <wp:extent cx="196850" cy="209550"/>
                <wp:effectExtent l="0" t="0" r="1270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09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9" o:spid="_x0000_s1026" style="position:absolute;margin-left:229.4pt;margin-top:26.05pt;width:15.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" strokecolor="white [3212]"/>
            </w:pict>
          </mc:Fallback>
        </mc:AlternateContent>
      </w:r>
    </w:p>
    <w:p w:rsidR="00B17723" w:rsidRPr="002F7547" w:rsidRDefault="003B6C0F" w:rsidP="003B6C0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2F7547" w:rsidRPr="002F7547">
        <w:rPr>
          <w:rFonts w:ascii="Times New Roman" w:hAnsi="Times New Roman" w:cs="Times New Roman"/>
          <w:b/>
          <w:sz w:val="28"/>
          <w:szCs w:val="28"/>
        </w:rPr>
        <w:t xml:space="preserve"> </w:t>
      </w:r>
      <w:r w:rsidR="00037AA3" w:rsidRPr="002F7547">
        <w:rPr>
          <w:rFonts w:ascii="Times New Roman" w:hAnsi="Times New Roman" w:cs="Times New Roman"/>
          <w:b/>
          <w:sz w:val="28"/>
          <w:szCs w:val="28"/>
        </w:rPr>
        <w:t>Основные положения</w:t>
      </w:r>
    </w:p>
    <w:p w:rsidR="00D3437F" w:rsidRDefault="00D3437F" w:rsidP="001B21F5">
      <w:pPr>
        <w:spacing w:after="0" w:line="240" w:lineRule="auto"/>
        <w:jc w:val="both"/>
        <w:rPr>
          <w:rFonts w:ascii="Times New Roman" w:hAnsi="Times New Roman" w:cs="Times New Roman"/>
          <w:sz w:val="28"/>
          <w:szCs w:val="28"/>
        </w:rPr>
      </w:pPr>
    </w:p>
    <w:p w:rsidR="00B35AE0" w:rsidRDefault="00A54C51"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6C0F">
        <w:rPr>
          <w:rFonts w:ascii="Times New Roman" w:hAnsi="Times New Roman" w:cs="Times New Roman"/>
          <w:sz w:val="28"/>
          <w:szCs w:val="28"/>
        </w:rPr>
        <w:t xml:space="preserve"> </w:t>
      </w:r>
      <w:proofErr w:type="gramStart"/>
      <w:r w:rsidR="006D53A4">
        <w:rPr>
          <w:rFonts w:ascii="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по очной форме обучения за счет средств бюджета субъекта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roofErr w:type="gramEnd"/>
    </w:p>
    <w:p w:rsidR="006D53A4" w:rsidRDefault="00A54C51"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53A4">
        <w:rPr>
          <w:rFonts w:ascii="Times New Roman" w:hAnsi="Times New Roman" w:cs="Times New Roman"/>
          <w:sz w:val="28"/>
          <w:szCs w:val="28"/>
        </w:rPr>
        <w:t xml:space="preserve">. </w:t>
      </w:r>
      <w:proofErr w:type="gramStart"/>
      <w:r w:rsidR="006D53A4">
        <w:rPr>
          <w:rFonts w:ascii="Times New Roman" w:hAnsi="Times New Roman" w:cs="Times New Roman"/>
          <w:sz w:val="28"/>
          <w:szCs w:val="28"/>
        </w:rPr>
        <w:t>В период обучения по имеющим государственную аккредитацию образовательным программам среднего профессионального образования по очной форме обучения за счет средств бюджета субъекта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w:t>
      </w:r>
      <w:proofErr w:type="gramEnd"/>
      <w:r w:rsidR="006D53A4">
        <w:rPr>
          <w:rFonts w:ascii="Times New Roman" w:hAnsi="Times New Roman" w:cs="Times New Roman"/>
          <w:sz w:val="28"/>
          <w:szCs w:val="28"/>
        </w:rPr>
        <w:t xml:space="preserve"> по социальной поддержке при получении среднего профессионального образования до окончания </w:t>
      </w:r>
      <w:proofErr w:type="gramStart"/>
      <w:r w:rsidR="006D53A4">
        <w:rPr>
          <w:rFonts w:ascii="Times New Roman" w:hAnsi="Times New Roman" w:cs="Times New Roman"/>
          <w:sz w:val="28"/>
          <w:szCs w:val="28"/>
        </w:rPr>
        <w:t>обучения</w:t>
      </w:r>
      <w:proofErr w:type="gramEnd"/>
      <w:r w:rsidR="006D53A4">
        <w:rPr>
          <w:rFonts w:ascii="Times New Roman" w:hAnsi="Times New Roman" w:cs="Times New Roman"/>
          <w:sz w:val="28"/>
          <w:szCs w:val="28"/>
        </w:rPr>
        <w:t xml:space="preserve"> по указанным образовательным программам.</w:t>
      </w:r>
    </w:p>
    <w:p w:rsidR="009B0470" w:rsidRDefault="00A54C51" w:rsidP="001B21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47355" w:rsidRPr="00D47355">
        <w:rPr>
          <w:rFonts w:ascii="Times New Roman" w:eastAsia="Times New Roman" w:hAnsi="Times New Roman" w:cs="Times New Roman"/>
          <w:sz w:val="28"/>
          <w:szCs w:val="28"/>
        </w:rPr>
        <w:t>.</w:t>
      </w:r>
      <w:r w:rsidR="003B6C0F">
        <w:rPr>
          <w:rFonts w:ascii="Times New Roman" w:eastAsia="Times New Roman" w:hAnsi="Times New Roman" w:cs="Times New Roman"/>
          <w:sz w:val="28"/>
          <w:szCs w:val="28"/>
        </w:rPr>
        <w:t xml:space="preserve"> </w:t>
      </w:r>
      <w:r w:rsidR="00D47355" w:rsidRPr="00D47355">
        <w:rPr>
          <w:rFonts w:ascii="Times New Roman" w:eastAsia="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6D53A4" w:rsidRDefault="009B0470" w:rsidP="001B21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53A4">
        <w:rPr>
          <w:rFonts w:ascii="Times New Roman" w:hAnsi="Times New Roman" w:cs="Times New Roman"/>
          <w:sz w:val="28"/>
          <w:szCs w:val="28"/>
        </w:rPr>
        <w:t xml:space="preserve">. </w:t>
      </w:r>
      <w:proofErr w:type="gramStart"/>
      <w:r w:rsidR="006D53A4">
        <w:rPr>
          <w:rFonts w:ascii="Times New Roman" w:hAnsi="Times New Roman" w:cs="Times New Roman"/>
          <w:sz w:val="28"/>
          <w:szCs w:val="28"/>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субъекта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w:t>
      </w:r>
      <w:r w:rsidR="00EB4501">
        <w:rPr>
          <w:rFonts w:ascii="Times New Roman" w:hAnsi="Times New Roman" w:cs="Times New Roman"/>
          <w:sz w:val="28"/>
          <w:szCs w:val="28"/>
        </w:rPr>
        <w:t xml:space="preserve">государственная социальная </w:t>
      </w:r>
      <w:r w:rsidR="006D53A4">
        <w:rPr>
          <w:rFonts w:ascii="Times New Roman" w:hAnsi="Times New Roman" w:cs="Times New Roman"/>
          <w:sz w:val="28"/>
          <w:szCs w:val="28"/>
        </w:rPr>
        <w:t xml:space="preserve">стипендия в соответствии с Федеральным </w:t>
      </w:r>
      <w:hyperlink r:id="rId14" w:history="1">
        <w:r w:rsidR="006D53A4" w:rsidRPr="006D53A4">
          <w:rPr>
            <w:rFonts w:ascii="Times New Roman" w:hAnsi="Times New Roman" w:cs="Times New Roman"/>
            <w:sz w:val="28"/>
            <w:szCs w:val="28"/>
          </w:rPr>
          <w:t>законом</w:t>
        </w:r>
      </w:hyperlink>
      <w:r w:rsidR="006D53A4">
        <w:rPr>
          <w:rFonts w:ascii="Times New Roman" w:hAnsi="Times New Roman" w:cs="Times New Roman"/>
          <w:sz w:val="28"/>
          <w:szCs w:val="28"/>
        </w:rPr>
        <w:t xml:space="preserve"> от 29 декабря 2012 года N 273-ФЗ </w:t>
      </w:r>
      <w:r w:rsidR="003B6C0F">
        <w:rPr>
          <w:rFonts w:ascii="Times New Roman" w:hAnsi="Times New Roman" w:cs="Times New Roman"/>
          <w:sz w:val="28"/>
          <w:szCs w:val="28"/>
        </w:rPr>
        <w:t>«</w:t>
      </w:r>
      <w:r w:rsidR="006D53A4">
        <w:rPr>
          <w:rFonts w:ascii="Times New Roman" w:hAnsi="Times New Roman" w:cs="Times New Roman"/>
          <w:sz w:val="28"/>
          <w:szCs w:val="28"/>
        </w:rPr>
        <w:t>Об образовании в Российской Федерации</w:t>
      </w:r>
      <w:r w:rsidR="003B6C0F">
        <w:rPr>
          <w:rFonts w:ascii="Times New Roman" w:hAnsi="Times New Roman" w:cs="Times New Roman"/>
          <w:sz w:val="28"/>
          <w:szCs w:val="28"/>
        </w:rPr>
        <w:t>»</w:t>
      </w:r>
      <w:r w:rsidR="006D53A4">
        <w:rPr>
          <w:rFonts w:ascii="Times New Roman" w:hAnsi="Times New Roman" w:cs="Times New Roman"/>
          <w:sz w:val="28"/>
          <w:szCs w:val="28"/>
        </w:rPr>
        <w:t>, ежегодное пособие на</w:t>
      </w:r>
      <w:proofErr w:type="gramEnd"/>
      <w:r w:rsidR="006D53A4">
        <w:rPr>
          <w:rFonts w:ascii="Times New Roman" w:hAnsi="Times New Roman" w:cs="Times New Roman"/>
          <w:sz w:val="28"/>
          <w:szCs w:val="28"/>
        </w:rPr>
        <w:t xml:space="preserve"> приобретение учебной литературы и письменных принадлежностей в размере трехмесячной</w:t>
      </w:r>
      <w:r w:rsidR="00CE04B5">
        <w:rPr>
          <w:rFonts w:ascii="Times New Roman" w:hAnsi="Times New Roman" w:cs="Times New Roman"/>
          <w:sz w:val="28"/>
          <w:szCs w:val="28"/>
        </w:rPr>
        <w:t xml:space="preserve"> </w:t>
      </w:r>
      <w:r w:rsidR="00EB4501">
        <w:rPr>
          <w:rFonts w:ascii="Times New Roman" w:hAnsi="Times New Roman" w:cs="Times New Roman"/>
          <w:sz w:val="28"/>
          <w:szCs w:val="28"/>
        </w:rPr>
        <w:t>государственной социальной стипендии.</w:t>
      </w:r>
    </w:p>
    <w:p w:rsidR="00E676F3" w:rsidRPr="00E676F3" w:rsidRDefault="00A54C51" w:rsidP="001B21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676F3">
        <w:rPr>
          <w:rFonts w:ascii="Times New Roman" w:eastAsia="Times New Roman" w:hAnsi="Times New Roman" w:cs="Times New Roman"/>
          <w:sz w:val="28"/>
          <w:szCs w:val="28"/>
        </w:rPr>
        <w:t xml:space="preserve">. </w:t>
      </w:r>
      <w:proofErr w:type="gramStart"/>
      <w:r w:rsidR="00E676F3" w:rsidRPr="00E676F3">
        <w:rPr>
          <w:rFonts w:ascii="Times New Roman" w:eastAsia="Times New Roman" w:hAnsi="Times New Roman" w:cs="Times New Roman"/>
          <w:sz w:val="28"/>
          <w:szCs w:val="28"/>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EB4501" w:rsidRDefault="00A54C51" w:rsidP="001B21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676F3">
        <w:rPr>
          <w:rFonts w:ascii="Times New Roman" w:eastAsia="Times New Roman" w:hAnsi="Times New Roman" w:cs="Times New Roman"/>
          <w:sz w:val="28"/>
          <w:szCs w:val="28"/>
        </w:rPr>
        <w:t xml:space="preserve">. </w:t>
      </w:r>
      <w:proofErr w:type="gramStart"/>
      <w:r w:rsidR="00E676F3" w:rsidRPr="00E676F3">
        <w:rPr>
          <w:rFonts w:ascii="Times New Roman" w:eastAsia="Times New Roman" w:hAnsi="Times New Roman" w:cs="Times New Roman"/>
          <w:sz w:val="28"/>
          <w:szCs w:val="28"/>
        </w:rPr>
        <w:t xml:space="preserve">Выпускники организаций, осуществляющих образовательную деятельность, обучавшиеся по имеющим государственную аккредитацию </w:t>
      </w:r>
      <w:r w:rsidR="00E676F3" w:rsidRPr="00E676F3">
        <w:rPr>
          <w:rFonts w:ascii="Times New Roman" w:eastAsia="Times New Roman" w:hAnsi="Times New Roman" w:cs="Times New Roman"/>
          <w:sz w:val="28"/>
          <w:szCs w:val="28"/>
        </w:rPr>
        <w:lastRenderedPageBreak/>
        <w:t>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sidR="00E676F3" w:rsidRPr="00E676F3">
        <w:rPr>
          <w:rFonts w:ascii="Times New Roman" w:eastAsia="Times New Roman" w:hAnsi="Times New Roman" w:cs="Times New Roman"/>
          <w:sz w:val="28"/>
          <w:szCs w:val="28"/>
        </w:rPr>
        <w:t xml:space="preserve"> которых они обучались и (или) содержались, воспитывались, одеждой, обувью, мягким инвентарем и оборудованием, а также единовременным денежным пособием в размере не менее чем пятьсот рублей. </w:t>
      </w:r>
    </w:p>
    <w:p w:rsidR="00EB4501" w:rsidRDefault="00EB4501" w:rsidP="001B21F5">
      <w:pPr>
        <w:spacing w:after="0" w:line="240" w:lineRule="auto"/>
        <w:ind w:firstLine="709"/>
        <w:jc w:val="both"/>
        <w:rPr>
          <w:rFonts w:ascii="Times New Roman" w:eastAsia="Times New Roman" w:hAnsi="Times New Roman" w:cs="Times New Roman"/>
          <w:sz w:val="28"/>
          <w:szCs w:val="28"/>
        </w:rPr>
      </w:pPr>
      <w:proofErr w:type="gramStart"/>
      <w:r w:rsidRPr="00EB4501">
        <w:rPr>
          <w:rFonts w:ascii="Times New Roman" w:hAnsi="Times New Roman" w:cs="Times New Roman"/>
          <w:sz w:val="28"/>
          <w:szCs w:val="28"/>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sidRPr="00EB4501">
        <w:rPr>
          <w:rFonts w:ascii="Times New Roman" w:hAnsi="Times New Roman" w:cs="Times New Roman"/>
          <w:sz w:val="28"/>
          <w:szCs w:val="28"/>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15" w:history="1">
        <w:r w:rsidRPr="00EB4501">
          <w:rPr>
            <w:rStyle w:val="ac"/>
            <w:rFonts w:ascii="Times New Roman" w:hAnsi="Times New Roman" w:cs="Times New Roman"/>
            <w:sz w:val="28"/>
            <w:szCs w:val="28"/>
          </w:rPr>
          <w:t>Федеральным законом</w:t>
        </w:r>
      </w:hyperlink>
      <w:r w:rsidRPr="00EB4501">
        <w:rPr>
          <w:rFonts w:ascii="Times New Roman" w:hAnsi="Times New Roman" w:cs="Times New Roman"/>
          <w:sz w:val="28"/>
          <w:szCs w:val="28"/>
        </w:rPr>
        <w:t xml:space="preserve"> от 23 декабря 2003 года N 177-ФЗ </w:t>
      </w:r>
      <w:r w:rsidR="003B6C0F">
        <w:rPr>
          <w:rFonts w:ascii="Times New Roman" w:hAnsi="Times New Roman" w:cs="Times New Roman"/>
          <w:sz w:val="28"/>
          <w:szCs w:val="28"/>
        </w:rPr>
        <w:t>«</w:t>
      </w:r>
      <w:r w:rsidRPr="00EB4501">
        <w:rPr>
          <w:rFonts w:ascii="Times New Roman" w:hAnsi="Times New Roman" w:cs="Times New Roman"/>
          <w:sz w:val="28"/>
          <w:szCs w:val="28"/>
        </w:rPr>
        <w:t>О страховании вкладов физических лиц в банках Российской Федерации</w:t>
      </w:r>
      <w:r w:rsidR="003B6C0F">
        <w:rPr>
          <w:rFonts w:ascii="Times New Roman" w:hAnsi="Times New Roman" w:cs="Times New Roman"/>
          <w:sz w:val="28"/>
          <w:szCs w:val="28"/>
        </w:rPr>
        <w:t>»</w:t>
      </w:r>
      <w:r w:rsidRPr="00EB4501">
        <w:rPr>
          <w:rFonts w:ascii="Times New Roman" w:hAnsi="Times New Roman" w:cs="Times New Roman"/>
          <w:sz w:val="28"/>
          <w:szCs w:val="28"/>
        </w:rPr>
        <w:t xml:space="preserve"> размер возмещения по вкладам.</w:t>
      </w:r>
    </w:p>
    <w:p w:rsidR="00E676F3" w:rsidRPr="00B50D72" w:rsidRDefault="00A54C51" w:rsidP="001B21F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E676F3" w:rsidRPr="00B50D72">
        <w:rPr>
          <w:rFonts w:ascii="Times New Roman" w:eastAsia="Times New Roman" w:hAnsi="Times New Roman" w:cs="Times New Roman"/>
          <w:color w:val="000000" w:themeColor="text1"/>
          <w:sz w:val="28"/>
          <w:szCs w:val="28"/>
        </w:rPr>
        <w:t xml:space="preserve">. </w:t>
      </w:r>
      <w:proofErr w:type="gramStart"/>
      <w:r w:rsidR="00EB4501" w:rsidRPr="00445CCA">
        <w:rPr>
          <w:rFonts w:ascii="Times New Roman" w:hAnsi="Times New Roman" w:cs="Times New Roman"/>
          <w:sz w:val="28"/>
          <w:szCs w:val="28"/>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Российской Федерации, академического отпуска по медицинским показаниям, отпуска по беременности и родам, отпуска по уходу за ребенком</w:t>
      </w:r>
      <w:proofErr w:type="gramEnd"/>
      <w:r w:rsidR="00EB4501" w:rsidRPr="00445CCA">
        <w:rPr>
          <w:rFonts w:ascii="Times New Roman" w:hAnsi="Times New Roman" w:cs="Times New Roman"/>
          <w:sz w:val="28"/>
          <w:szCs w:val="28"/>
        </w:rPr>
        <w:t xml:space="preserve"> до достижения им возраста трех лет за ними на весь период данных отпусков сохраняется полное государственное обеспечение и выплачивается </w:t>
      </w:r>
      <w:proofErr w:type="gramStart"/>
      <w:r w:rsidR="00EB4501" w:rsidRPr="00445CCA">
        <w:rPr>
          <w:rFonts w:ascii="Times New Roman" w:hAnsi="Times New Roman" w:cs="Times New Roman"/>
          <w:sz w:val="28"/>
          <w:szCs w:val="28"/>
        </w:rPr>
        <w:t>государственная</w:t>
      </w:r>
      <w:proofErr w:type="gramEnd"/>
      <w:r w:rsidR="00EB4501" w:rsidRPr="00445CCA">
        <w:rPr>
          <w:rFonts w:ascii="Times New Roman" w:hAnsi="Times New Roman" w:cs="Times New Roman"/>
          <w:sz w:val="28"/>
          <w:szCs w:val="28"/>
        </w:rPr>
        <w:t xml:space="preserve"> социальная</w:t>
      </w:r>
      <w:r w:rsidR="00E676F3" w:rsidRPr="00B50D72">
        <w:rPr>
          <w:rFonts w:ascii="Times New Roman" w:eastAsia="Times New Roman" w:hAnsi="Times New Roman" w:cs="Times New Roman"/>
          <w:color w:val="000000" w:themeColor="text1"/>
          <w:sz w:val="28"/>
          <w:szCs w:val="28"/>
        </w:rPr>
        <w:t>.</w:t>
      </w:r>
    </w:p>
    <w:p w:rsidR="00200045" w:rsidRDefault="00A54C51" w:rsidP="001B21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676F3">
        <w:rPr>
          <w:rFonts w:ascii="Times New Roman" w:hAnsi="Times New Roman" w:cs="Times New Roman"/>
          <w:sz w:val="28"/>
          <w:szCs w:val="28"/>
        </w:rPr>
        <w:t xml:space="preserve">. </w:t>
      </w:r>
      <w:proofErr w:type="gramStart"/>
      <w:r w:rsidR="00200045">
        <w:rPr>
          <w:rFonts w:ascii="Times New Roman" w:hAnsi="Times New Roman" w:cs="Times New Roman"/>
          <w:sz w:val="28"/>
          <w:szCs w:val="28"/>
        </w:rPr>
        <w:t>Средства для выплаты дополнительных видов социального обеспечения студентов из числа детей-сирот и детей, оставшихся без попечения родителей, лиц из числа детей-сирот и детей, оставшихся без попечения родителей, выделяются в соответствии с действующим законодательством Российской Федерации, исходя из контингента студентов</w:t>
      </w:r>
      <w:r w:rsidR="00CE04B5">
        <w:rPr>
          <w:rFonts w:ascii="Times New Roman" w:hAnsi="Times New Roman" w:cs="Times New Roman"/>
          <w:sz w:val="28"/>
          <w:szCs w:val="28"/>
        </w:rPr>
        <w:t xml:space="preserve"> </w:t>
      </w:r>
      <w:r w:rsidR="00200045">
        <w:rPr>
          <w:rFonts w:ascii="Times New Roman" w:hAnsi="Times New Roman" w:cs="Times New Roman"/>
          <w:sz w:val="28"/>
          <w:szCs w:val="28"/>
        </w:rPr>
        <w:t>обучающихся за счет средств субъекта РФ пределах государственного задания на текущий финансовый год.</w:t>
      </w:r>
      <w:proofErr w:type="gramEnd"/>
    </w:p>
    <w:p w:rsidR="00B35AE0" w:rsidRPr="00B35AE0" w:rsidRDefault="00B35AE0" w:rsidP="001B21F5">
      <w:pPr>
        <w:autoSpaceDE w:val="0"/>
        <w:autoSpaceDN w:val="0"/>
        <w:adjustRightInd w:val="0"/>
        <w:spacing w:after="0" w:line="240" w:lineRule="auto"/>
        <w:jc w:val="center"/>
        <w:rPr>
          <w:rFonts w:ascii="Times New Roman" w:hAnsi="Times New Roman" w:cs="Times New Roman"/>
          <w:b/>
          <w:sz w:val="28"/>
          <w:szCs w:val="28"/>
        </w:rPr>
      </w:pPr>
    </w:p>
    <w:p w:rsidR="00855D4E" w:rsidRDefault="003B6C0F" w:rsidP="003B6C0F">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5</w:t>
      </w:r>
      <w:r w:rsidR="006D53A4" w:rsidRPr="00B35AE0">
        <w:rPr>
          <w:rFonts w:ascii="Times New Roman" w:hAnsi="Times New Roman" w:cs="Times New Roman"/>
          <w:b/>
          <w:sz w:val="28"/>
          <w:szCs w:val="28"/>
        </w:rPr>
        <w:t>.1. Виды дополнительных социальных гарантий</w:t>
      </w:r>
    </w:p>
    <w:p w:rsidR="0094510B" w:rsidRPr="00037AA3" w:rsidRDefault="0094510B" w:rsidP="001B21F5">
      <w:pPr>
        <w:autoSpaceDE w:val="0"/>
        <w:autoSpaceDN w:val="0"/>
        <w:adjustRightInd w:val="0"/>
        <w:spacing w:after="0" w:line="240" w:lineRule="auto"/>
        <w:ind w:firstLine="540"/>
        <w:rPr>
          <w:rFonts w:ascii="Times New Roman" w:hAnsi="Times New Roman" w:cs="Times New Roman"/>
          <w:b/>
          <w:sz w:val="28"/>
          <w:szCs w:val="28"/>
        </w:rPr>
      </w:pPr>
    </w:p>
    <w:p w:rsidR="006D53A4" w:rsidRPr="00E676F3"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7484F" w:rsidRPr="00E676F3">
        <w:rPr>
          <w:rFonts w:ascii="Times New Roman" w:hAnsi="Times New Roman" w:cs="Times New Roman"/>
          <w:sz w:val="28"/>
          <w:szCs w:val="28"/>
        </w:rPr>
        <w:t>.1.1.</w:t>
      </w:r>
      <w:r w:rsidR="008B59BC" w:rsidRPr="00E676F3">
        <w:rPr>
          <w:rFonts w:ascii="Times New Roman" w:hAnsi="Times New Roman" w:cs="Times New Roman"/>
          <w:sz w:val="28"/>
          <w:szCs w:val="28"/>
        </w:rPr>
        <w:t>Обеспечение питанием</w:t>
      </w:r>
      <w:r w:rsidR="006B4EF4" w:rsidRPr="00E676F3">
        <w:rPr>
          <w:rFonts w:ascii="Times New Roman" w:hAnsi="Times New Roman" w:cs="Times New Roman"/>
          <w:sz w:val="28"/>
          <w:szCs w:val="28"/>
        </w:rPr>
        <w:t xml:space="preserve"> в учебные, праздничные и каникулярные дни</w:t>
      </w:r>
      <w:r w:rsidR="008B59BC" w:rsidRPr="00E676F3">
        <w:rPr>
          <w:rFonts w:ascii="Times New Roman" w:hAnsi="Times New Roman" w:cs="Times New Roman"/>
          <w:sz w:val="28"/>
          <w:szCs w:val="28"/>
        </w:rPr>
        <w:t>:</w:t>
      </w:r>
    </w:p>
    <w:p w:rsidR="008B59BC"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80D3F">
        <w:rPr>
          <w:rFonts w:ascii="Times New Roman" w:hAnsi="Times New Roman" w:cs="Times New Roman"/>
          <w:sz w:val="28"/>
          <w:szCs w:val="28"/>
        </w:rPr>
        <w:t>.1.1.1.</w:t>
      </w:r>
      <w:r w:rsidR="008B59BC">
        <w:rPr>
          <w:rFonts w:ascii="Times New Roman" w:hAnsi="Times New Roman" w:cs="Times New Roman"/>
          <w:sz w:val="28"/>
          <w:szCs w:val="28"/>
        </w:rPr>
        <w:t>Питание студентов обеспечивается путем выплаты денежной компенсации на приобретение продуктов питания</w:t>
      </w:r>
      <w:r w:rsidR="00905155">
        <w:rPr>
          <w:rFonts w:ascii="Times New Roman" w:hAnsi="Times New Roman" w:cs="Times New Roman"/>
          <w:sz w:val="28"/>
          <w:szCs w:val="28"/>
        </w:rPr>
        <w:t xml:space="preserve"> в учебные, праздничные и каникулярные дни. Заместитель директора по воспитательной работе  предоставляет </w:t>
      </w:r>
      <w:proofErr w:type="gramStart"/>
      <w:r w:rsidR="00905155">
        <w:rPr>
          <w:rFonts w:ascii="Times New Roman" w:hAnsi="Times New Roman" w:cs="Times New Roman"/>
          <w:sz w:val="28"/>
          <w:szCs w:val="28"/>
        </w:rPr>
        <w:t>в</w:t>
      </w:r>
      <w:proofErr w:type="gramEnd"/>
      <w:r w:rsidR="00CE04B5">
        <w:rPr>
          <w:rFonts w:ascii="Times New Roman" w:hAnsi="Times New Roman" w:cs="Times New Roman"/>
          <w:sz w:val="28"/>
          <w:szCs w:val="28"/>
        </w:rPr>
        <w:t xml:space="preserve"> </w:t>
      </w:r>
      <w:proofErr w:type="gramStart"/>
      <w:r w:rsidR="00905155">
        <w:rPr>
          <w:rFonts w:ascii="Times New Roman" w:hAnsi="Times New Roman" w:cs="Times New Roman"/>
          <w:sz w:val="28"/>
          <w:szCs w:val="28"/>
        </w:rPr>
        <w:t>бухгалтери</w:t>
      </w:r>
      <w:r w:rsidR="004C73C1">
        <w:rPr>
          <w:rFonts w:ascii="Times New Roman" w:hAnsi="Times New Roman" w:cs="Times New Roman"/>
          <w:sz w:val="28"/>
          <w:szCs w:val="28"/>
        </w:rPr>
        <w:t>й</w:t>
      </w:r>
      <w:proofErr w:type="gramEnd"/>
      <w:r w:rsidR="004C73C1">
        <w:rPr>
          <w:rFonts w:ascii="Times New Roman" w:hAnsi="Times New Roman" w:cs="Times New Roman"/>
          <w:sz w:val="28"/>
          <w:szCs w:val="28"/>
        </w:rPr>
        <w:t xml:space="preserve"> отдел</w:t>
      </w:r>
      <w:r w:rsidR="00905155">
        <w:rPr>
          <w:rFonts w:ascii="Times New Roman" w:hAnsi="Times New Roman" w:cs="Times New Roman"/>
          <w:sz w:val="28"/>
          <w:szCs w:val="28"/>
        </w:rPr>
        <w:t xml:space="preserve"> колледжа заявления от детей-сирот на </w:t>
      </w:r>
      <w:r w:rsidR="00905155">
        <w:rPr>
          <w:rFonts w:ascii="Times New Roman" w:hAnsi="Times New Roman" w:cs="Times New Roman"/>
          <w:sz w:val="28"/>
          <w:szCs w:val="28"/>
        </w:rPr>
        <w:lastRenderedPageBreak/>
        <w:t>выплату данной компенсации (переходящий контингент на 01 января, вновь зачисленные – на 01 сентября).</w:t>
      </w:r>
      <w:r>
        <w:rPr>
          <w:rFonts w:ascii="Times New Roman" w:hAnsi="Times New Roman" w:cs="Times New Roman"/>
          <w:sz w:val="28"/>
          <w:szCs w:val="28"/>
        </w:rPr>
        <w:t xml:space="preserve"> </w:t>
      </w:r>
      <w:r w:rsidRPr="003B6C0F">
        <w:rPr>
          <w:rFonts w:ascii="Times New Roman" w:hAnsi="Times New Roman" w:cs="Times New Roman"/>
          <w:b/>
          <w:sz w:val="28"/>
          <w:szCs w:val="28"/>
        </w:rPr>
        <w:t xml:space="preserve">( </w:t>
      </w:r>
      <w:r w:rsidR="0094510B">
        <w:rPr>
          <w:rFonts w:ascii="Times New Roman" w:hAnsi="Times New Roman" w:cs="Times New Roman"/>
          <w:b/>
          <w:sz w:val="28"/>
          <w:szCs w:val="28"/>
        </w:rPr>
        <w:t xml:space="preserve">Приложение </w:t>
      </w:r>
      <w:r w:rsidR="00200045" w:rsidRPr="0094510B">
        <w:rPr>
          <w:rFonts w:ascii="Times New Roman" w:hAnsi="Times New Roman" w:cs="Times New Roman"/>
          <w:b/>
          <w:sz w:val="28"/>
          <w:szCs w:val="28"/>
        </w:rPr>
        <w:t>4</w:t>
      </w:r>
      <w:r>
        <w:rPr>
          <w:rFonts w:ascii="Times New Roman" w:hAnsi="Times New Roman" w:cs="Times New Roman"/>
          <w:b/>
          <w:sz w:val="28"/>
          <w:szCs w:val="28"/>
        </w:rPr>
        <w:t>)</w:t>
      </w:r>
    </w:p>
    <w:p w:rsidR="007B1AFB" w:rsidRPr="00E676F3"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09E1" w:rsidRPr="00E676F3">
        <w:rPr>
          <w:rFonts w:ascii="Times New Roman" w:hAnsi="Times New Roman" w:cs="Times New Roman"/>
          <w:sz w:val="28"/>
          <w:szCs w:val="28"/>
        </w:rPr>
        <w:t>.1.2.</w:t>
      </w:r>
      <w:r w:rsidR="006B4EF4" w:rsidRPr="00E676F3">
        <w:rPr>
          <w:rFonts w:ascii="Times New Roman" w:hAnsi="Times New Roman" w:cs="Times New Roman"/>
          <w:sz w:val="28"/>
          <w:szCs w:val="28"/>
        </w:rPr>
        <w:t>Выплата ежегодной денежной компенсации на текущее приобретение одежды, обуви.</w:t>
      </w:r>
    </w:p>
    <w:p w:rsidR="004509E1" w:rsidRPr="00E676F3"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09E1" w:rsidRPr="00E676F3">
        <w:rPr>
          <w:rFonts w:ascii="Times New Roman" w:hAnsi="Times New Roman" w:cs="Times New Roman"/>
          <w:sz w:val="28"/>
          <w:szCs w:val="28"/>
        </w:rPr>
        <w:t>.1.3.</w:t>
      </w:r>
      <w:r w:rsidR="006B4EF4" w:rsidRPr="00E676F3">
        <w:rPr>
          <w:rFonts w:ascii="Times New Roman" w:hAnsi="Times New Roman" w:cs="Times New Roman"/>
          <w:sz w:val="28"/>
          <w:szCs w:val="28"/>
        </w:rPr>
        <w:t>Выплата денежной компенсации взамен одежды</w:t>
      </w:r>
      <w:r w:rsidR="004509E1" w:rsidRPr="00E676F3">
        <w:rPr>
          <w:rFonts w:ascii="Times New Roman" w:hAnsi="Times New Roman" w:cs="Times New Roman"/>
          <w:sz w:val="28"/>
          <w:szCs w:val="28"/>
        </w:rPr>
        <w:t>, обув</w:t>
      </w:r>
      <w:r w:rsidR="006B4EF4" w:rsidRPr="00E676F3">
        <w:rPr>
          <w:rFonts w:ascii="Times New Roman" w:hAnsi="Times New Roman" w:cs="Times New Roman"/>
          <w:sz w:val="28"/>
          <w:szCs w:val="28"/>
        </w:rPr>
        <w:t>и</w:t>
      </w:r>
      <w:r w:rsidR="004509E1" w:rsidRPr="00E676F3">
        <w:rPr>
          <w:rFonts w:ascii="Times New Roman" w:hAnsi="Times New Roman" w:cs="Times New Roman"/>
          <w:sz w:val="28"/>
          <w:szCs w:val="28"/>
        </w:rPr>
        <w:t>, мягк</w:t>
      </w:r>
      <w:r w:rsidR="006B4EF4" w:rsidRPr="00E676F3">
        <w:rPr>
          <w:rFonts w:ascii="Times New Roman" w:hAnsi="Times New Roman" w:cs="Times New Roman"/>
          <w:sz w:val="28"/>
          <w:szCs w:val="28"/>
        </w:rPr>
        <w:t>ого</w:t>
      </w:r>
      <w:r w:rsidR="004509E1" w:rsidRPr="00E676F3">
        <w:rPr>
          <w:rFonts w:ascii="Times New Roman" w:hAnsi="Times New Roman" w:cs="Times New Roman"/>
          <w:sz w:val="28"/>
          <w:szCs w:val="28"/>
        </w:rPr>
        <w:t xml:space="preserve"> инвента</w:t>
      </w:r>
      <w:r w:rsidR="006B4EF4" w:rsidRPr="00E676F3">
        <w:rPr>
          <w:rFonts w:ascii="Times New Roman" w:hAnsi="Times New Roman" w:cs="Times New Roman"/>
          <w:sz w:val="28"/>
          <w:szCs w:val="28"/>
        </w:rPr>
        <w:t>ря</w:t>
      </w:r>
      <w:r w:rsidR="004509E1" w:rsidRPr="00E676F3">
        <w:rPr>
          <w:rFonts w:ascii="Times New Roman" w:hAnsi="Times New Roman" w:cs="Times New Roman"/>
          <w:sz w:val="28"/>
          <w:szCs w:val="28"/>
        </w:rPr>
        <w:t xml:space="preserve"> и оборудова</w:t>
      </w:r>
      <w:r w:rsidR="006B4EF4" w:rsidRPr="00E676F3">
        <w:rPr>
          <w:rFonts w:ascii="Times New Roman" w:hAnsi="Times New Roman" w:cs="Times New Roman"/>
          <w:sz w:val="28"/>
          <w:szCs w:val="28"/>
        </w:rPr>
        <w:t>ния</w:t>
      </w:r>
      <w:r w:rsidR="004509E1" w:rsidRPr="00E676F3">
        <w:rPr>
          <w:rFonts w:ascii="Times New Roman" w:hAnsi="Times New Roman" w:cs="Times New Roman"/>
          <w:sz w:val="28"/>
          <w:szCs w:val="28"/>
        </w:rPr>
        <w:t xml:space="preserve"> при выпуске.</w:t>
      </w:r>
    </w:p>
    <w:p w:rsidR="004509E1" w:rsidRPr="00E676F3"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09E1" w:rsidRPr="00E676F3">
        <w:rPr>
          <w:rFonts w:ascii="Times New Roman" w:hAnsi="Times New Roman" w:cs="Times New Roman"/>
          <w:sz w:val="28"/>
          <w:szCs w:val="28"/>
        </w:rPr>
        <w:t>.1.4.Единовременное денежное пособие при выпуске.</w:t>
      </w:r>
    </w:p>
    <w:p w:rsidR="004509E1" w:rsidRPr="00E676F3"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09E1" w:rsidRPr="00E676F3">
        <w:rPr>
          <w:rFonts w:ascii="Times New Roman" w:hAnsi="Times New Roman" w:cs="Times New Roman"/>
          <w:sz w:val="28"/>
          <w:szCs w:val="28"/>
        </w:rPr>
        <w:t>.1.</w:t>
      </w:r>
      <w:r w:rsidR="008B59BC" w:rsidRPr="00E676F3">
        <w:rPr>
          <w:rFonts w:ascii="Times New Roman" w:hAnsi="Times New Roman" w:cs="Times New Roman"/>
          <w:sz w:val="28"/>
          <w:szCs w:val="28"/>
        </w:rPr>
        <w:t>5</w:t>
      </w:r>
      <w:r w:rsidR="004509E1" w:rsidRPr="00E676F3">
        <w:rPr>
          <w:rFonts w:ascii="Times New Roman" w:hAnsi="Times New Roman" w:cs="Times New Roman"/>
          <w:sz w:val="28"/>
          <w:szCs w:val="28"/>
        </w:rPr>
        <w:t xml:space="preserve">.Ежегодное пособие на приобретение учебной литературы и письменных принадлежностей в размере трехмесячной </w:t>
      </w:r>
      <w:r w:rsidR="00200045">
        <w:rPr>
          <w:rFonts w:ascii="Times New Roman" w:hAnsi="Times New Roman" w:cs="Times New Roman"/>
          <w:sz w:val="28"/>
          <w:szCs w:val="28"/>
        </w:rPr>
        <w:t xml:space="preserve">государственной социальной </w:t>
      </w:r>
      <w:r w:rsidR="004509E1" w:rsidRPr="00E676F3">
        <w:rPr>
          <w:rFonts w:ascii="Times New Roman" w:hAnsi="Times New Roman" w:cs="Times New Roman"/>
          <w:sz w:val="28"/>
          <w:szCs w:val="28"/>
        </w:rPr>
        <w:t>стипендии.</w:t>
      </w:r>
    </w:p>
    <w:p w:rsidR="008B59BC" w:rsidRPr="00E676F3"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B59BC" w:rsidRPr="00E676F3">
        <w:rPr>
          <w:rFonts w:ascii="Times New Roman" w:hAnsi="Times New Roman" w:cs="Times New Roman"/>
          <w:sz w:val="28"/>
          <w:szCs w:val="28"/>
        </w:rPr>
        <w:t>.1.6.Выплата детям-сиротам</w:t>
      </w:r>
      <w:r w:rsidR="009F1073" w:rsidRPr="00E676F3">
        <w:rPr>
          <w:rFonts w:ascii="Times New Roman" w:hAnsi="Times New Roman" w:cs="Times New Roman"/>
          <w:sz w:val="28"/>
          <w:szCs w:val="28"/>
        </w:rPr>
        <w:t xml:space="preserve"> денежных средств</w:t>
      </w:r>
      <w:r w:rsidR="008B59BC" w:rsidRPr="00E676F3">
        <w:rPr>
          <w:rFonts w:ascii="Times New Roman" w:hAnsi="Times New Roman" w:cs="Times New Roman"/>
          <w:sz w:val="28"/>
          <w:szCs w:val="28"/>
        </w:rPr>
        <w:t xml:space="preserve"> на культмассовую работу, приобретение хозяйственного инвентаря, предметов личной гигиены.</w:t>
      </w:r>
    </w:p>
    <w:p w:rsidR="00905155" w:rsidRPr="00E676F3"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05155" w:rsidRPr="00E676F3">
        <w:rPr>
          <w:rFonts w:ascii="Times New Roman" w:hAnsi="Times New Roman" w:cs="Times New Roman"/>
          <w:sz w:val="28"/>
          <w:szCs w:val="28"/>
        </w:rPr>
        <w:t>.1.7.Обеспечение бесплатного проезда на транспорте:</w:t>
      </w:r>
    </w:p>
    <w:p w:rsidR="00881C23"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71045">
        <w:rPr>
          <w:rFonts w:ascii="Times New Roman" w:hAnsi="Times New Roman" w:cs="Times New Roman"/>
          <w:sz w:val="28"/>
          <w:szCs w:val="28"/>
        </w:rPr>
        <w:t xml:space="preserve">.1.7.1.Бесплатный проезд студентов на городском транспорте обеспечивается путем выплаты компенсации стоимости проезда из расчета две поездки на городском транспорте в каждый календарный день </w:t>
      </w:r>
      <w:r w:rsidR="002B4719">
        <w:rPr>
          <w:rFonts w:ascii="Times New Roman" w:hAnsi="Times New Roman" w:cs="Times New Roman"/>
          <w:sz w:val="28"/>
          <w:szCs w:val="28"/>
        </w:rPr>
        <w:t xml:space="preserve">месяца по тарифу, установленному решением уполномоченного органа (предоставляется заместителем директора по воспитательной работе или  иным назначенным ответственным лицом для расчета </w:t>
      </w:r>
      <w:proofErr w:type="gramStart"/>
      <w:r w:rsidR="002B4719">
        <w:rPr>
          <w:rFonts w:ascii="Times New Roman" w:hAnsi="Times New Roman" w:cs="Times New Roman"/>
          <w:sz w:val="28"/>
          <w:szCs w:val="28"/>
        </w:rPr>
        <w:t>в</w:t>
      </w:r>
      <w:proofErr w:type="gramEnd"/>
      <w:r w:rsidR="00CE04B5">
        <w:rPr>
          <w:rFonts w:ascii="Times New Roman" w:hAnsi="Times New Roman" w:cs="Times New Roman"/>
          <w:sz w:val="28"/>
          <w:szCs w:val="28"/>
        </w:rPr>
        <w:t xml:space="preserve"> </w:t>
      </w:r>
      <w:proofErr w:type="gramStart"/>
      <w:r w:rsidR="002B4719">
        <w:rPr>
          <w:rFonts w:ascii="Times New Roman" w:hAnsi="Times New Roman" w:cs="Times New Roman"/>
          <w:sz w:val="28"/>
          <w:szCs w:val="28"/>
        </w:rPr>
        <w:t>бухгалтери</w:t>
      </w:r>
      <w:r w:rsidR="00C70FA9">
        <w:rPr>
          <w:rFonts w:ascii="Times New Roman" w:hAnsi="Times New Roman" w:cs="Times New Roman"/>
          <w:sz w:val="28"/>
          <w:szCs w:val="28"/>
        </w:rPr>
        <w:t>й</w:t>
      </w:r>
      <w:proofErr w:type="gramEnd"/>
      <w:r w:rsidR="00C70FA9">
        <w:rPr>
          <w:rFonts w:ascii="Times New Roman" w:hAnsi="Times New Roman" w:cs="Times New Roman"/>
          <w:sz w:val="28"/>
          <w:szCs w:val="28"/>
        </w:rPr>
        <w:t xml:space="preserve"> отдел</w:t>
      </w:r>
      <w:r w:rsidR="002B4719">
        <w:rPr>
          <w:rFonts w:ascii="Times New Roman" w:hAnsi="Times New Roman" w:cs="Times New Roman"/>
          <w:sz w:val="28"/>
          <w:szCs w:val="28"/>
        </w:rPr>
        <w:t>).</w:t>
      </w:r>
      <w:r w:rsidR="00CE04B5">
        <w:rPr>
          <w:rFonts w:ascii="Times New Roman" w:hAnsi="Times New Roman" w:cs="Times New Roman"/>
          <w:sz w:val="28"/>
          <w:szCs w:val="28"/>
        </w:rPr>
        <w:t xml:space="preserve"> </w:t>
      </w:r>
      <w:r w:rsidR="007E66E1">
        <w:rPr>
          <w:rFonts w:ascii="Times New Roman" w:hAnsi="Times New Roman" w:cs="Times New Roman"/>
          <w:sz w:val="28"/>
          <w:szCs w:val="28"/>
        </w:rPr>
        <w:t>Ежемесячно, до 5 числа, следующего за отчетным месяцем, а в декабре – до 20-го числа, заместитель директора по воспитательной работе (или иное назначенное ответственное лицо), предоставляет проект приказа, в котором указывается</w:t>
      </w:r>
      <w:r w:rsidR="00D77139">
        <w:rPr>
          <w:rFonts w:ascii="Times New Roman" w:hAnsi="Times New Roman" w:cs="Times New Roman"/>
          <w:sz w:val="28"/>
          <w:szCs w:val="28"/>
        </w:rPr>
        <w:t xml:space="preserve">: </w:t>
      </w:r>
    </w:p>
    <w:p w:rsidR="00881C23" w:rsidRDefault="00D77139" w:rsidP="001B21F5">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7E66E1">
        <w:rPr>
          <w:rFonts w:ascii="Times New Roman" w:hAnsi="Times New Roman" w:cs="Times New Roman"/>
          <w:sz w:val="28"/>
          <w:szCs w:val="28"/>
        </w:rPr>
        <w:t xml:space="preserve"> период (в данном случае – месяц), за который вы</w:t>
      </w:r>
      <w:r w:rsidR="00881C23">
        <w:rPr>
          <w:rFonts w:ascii="Times New Roman" w:hAnsi="Times New Roman" w:cs="Times New Roman"/>
          <w:sz w:val="28"/>
          <w:szCs w:val="28"/>
        </w:rPr>
        <w:t>плачивается данная компенсация;</w:t>
      </w:r>
    </w:p>
    <w:p w:rsidR="00D71045" w:rsidRDefault="00D77139" w:rsidP="001B21F5">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7E66E1">
        <w:rPr>
          <w:rFonts w:ascii="Times New Roman" w:hAnsi="Times New Roman" w:cs="Times New Roman"/>
          <w:sz w:val="28"/>
          <w:szCs w:val="28"/>
        </w:rPr>
        <w:t>список студентов данной категории, которые пользовались городским транспортом в указанный период</w:t>
      </w:r>
      <w:r>
        <w:rPr>
          <w:rFonts w:ascii="Times New Roman" w:hAnsi="Times New Roman" w:cs="Times New Roman"/>
          <w:sz w:val="28"/>
          <w:szCs w:val="28"/>
        </w:rPr>
        <w:t>.</w:t>
      </w:r>
    </w:p>
    <w:p w:rsidR="002B4719" w:rsidRPr="00881C23"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B4719">
        <w:rPr>
          <w:rFonts w:ascii="Times New Roman" w:hAnsi="Times New Roman" w:cs="Times New Roman"/>
          <w:sz w:val="28"/>
          <w:szCs w:val="28"/>
        </w:rPr>
        <w:t xml:space="preserve">.1.7.2.Бесплатный проезд на пригородном транспорте обеспечивается путем возмещения студенту расходов на приобретение проездных билетов, в размере фактически произведенных расходов, по предъявлению оригиналов проездных билетов, </w:t>
      </w:r>
      <w:r w:rsidR="002B4719" w:rsidRPr="00881C23">
        <w:rPr>
          <w:rFonts w:ascii="Times New Roman" w:hAnsi="Times New Roman" w:cs="Times New Roman"/>
          <w:sz w:val="28"/>
          <w:szCs w:val="28"/>
        </w:rPr>
        <w:t>при условии указания на них цены,</w:t>
      </w:r>
      <w:r w:rsidR="002B4719">
        <w:rPr>
          <w:rFonts w:ascii="Times New Roman" w:hAnsi="Times New Roman" w:cs="Times New Roman"/>
          <w:sz w:val="28"/>
          <w:szCs w:val="28"/>
        </w:rPr>
        <w:t xml:space="preserve"> или оригиналов проездных билетов и документов, подтверждающих их на оплату (</w:t>
      </w:r>
      <w:r w:rsidR="002B4719" w:rsidRPr="00881C23">
        <w:rPr>
          <w:rFonts w:ascii="Times New Roman" w:hAnsi="Times New Roman" w:cs="Times New Roman"/>
          <w:sz w:val="28"/>
          <w:szCs w:val="28"/>
        </w:rPr>
        <w:t>кассовый чек, квитанция).</w:t>
      </w:r>
    </w:p>
    <w:p w:rsidR="002B4719"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B4719">
        <w:rPr>
          <w:rFonts w:ascii="Times New Roman" w:hAnsi="Times New Roman" w:cs="Times New Roman"/>
          <w:sz w:val="28"/>
          <w:szCs w:val="28"/>
        </w:rPr>
        <w:t xml:space="preserve">.1.7.3.Заместитель директора по воспитательной работе (или иное назначенное ответственное лицо) предоставляет проездные документы, справки для расчета </w:t>
      </w:r>
      <w:proofErr w:type="gramStart"/>
      <w:r w:rsidR="002B4719">
        <w:rPr>
          <w:rFonts w:ascii="Times New Roman" w:hAnsi="Times New Roman" w:cs="Times New Roman"/>
          <w:sz w:val="28"/>
          <w:szCs w:val="28"/>
        </w:rPr>
        <w:t>в</w:t>
      </w:r>
      <w:proofErr w:type="gramEnd"/>
      <w:r w:rsidR="00CE04B5">
        <w:rPr>
          <w:rFonts w:ascii="Times New Roman" w:hAnsi="Times New Roman" w:cs="Times New Roman"/>
          <w:sz w:val="28"/>
          <w:szCs w:val="28"/>
        </w:rPr>
        <w:t xml:space="preserve"> </w:t>
      </w:r>
      <w:proofErr w:type="gramStart"/>
      <w:r w:rsidR="002B4719">
        <w:rPr>
          <w:rFonts w:ascii="Times New Roman" w:hAnsi="Times New Roman" w:cs="Times New Roman"/>
          <w:sz w:val="28"/>
          <w:szCs w:val="28"/>
        </w:rPr>
        <w:t>бухгалтери</w:t>
      </w:r>
      <w:r w:rsidR="00630B07">
        <w:rPr>
          <w:rFonts w:ascii="Times New Roman" w:hAnsi="Times New Roman" w:cs="Times New Roman"/>
          <w:sz w:val="28"/>
          <w:szCs w:val="28"/>
        </w:rPr>
        <w:t>й</w:t>
      </w:r>
      <w:proofErr w:type="gramEnd"/>
      <w:r w:rsidR="00630B07">
        <w:rPr>
          <w:rFonts w:ascii="Times New Roman" w:hAnsi="Times New Roman" w:cs="Times New Roman"/>
          <w:sz w:val="28"/>
          <w:szCs w:val="28"/>
        </w:rPr>
        <w:t xml:space="preserve"> отдел</w:t>
      </w:r>
      <w:r w:rsidR="002B4719">
        <w:rPr>
          <w:rFonts w:ascii="Times New Roman" w:hAnsi="Times New Roman" w:cs="Times New Roman"/>
          <w:sz w:val="28"/>
          <w:szCs w:val="28"/>
        </w:rPr>
        <w:t xml:space="preserve">. </w:t>
      </w:r>
      <w:r w:rsidR="002B35DF">
        <w:rPr>
          <w:rFonts w:ascii="Times New Roman" w:hAnsi="Times New Roman" w:cs="Times New Roman"/>
          <w:sz w:val="28"/>
          <w:szCs w:val="28"/>
        </w:rPr>
        <w:t>Бухгалтерский отдел</w:t>
      </w:r>
      <w:r w:rsidR="00676FF8">
        <w:rPr>
          <w:rFonts w:ascii="Times New Roman" w:hAnsi="Times New Roman" w:cs="Times New Roman"/>
          <w:sz w:val="28"/>
          <w:szCs w:val="28"/>
        </w:rPr>
        <w:t xml:space="preserve"> колледжа производит</w:t>
      </w:r>
      <w:r w:rsidR="00CE04B5">
        <w:rPr>
          <w:rFonts w:ascii="Times New Roman" w:hAnsi="Times New Roman" w:cs="Times New Roman"/>
          <w:sz w:val="28"/>
          <w:szCs w:val="28"/>
        </w:rPr>
        <w:t xml:space="preserve"> </w:t>
      </w:r>
      <w:r w:rsidR="002B4719">
        <w:rPr>
          <w:rFonts w:ascii="Times New Roman" w:hAnsi="Times New Roman" w:cs="Times New Roman"/>
          <w:sz w:val="28"/>
          <w:szCs w:val="28"/>
        </w:rPr>
        <w:t xml:space="preserve">выплаты студентам по </w:t>
      </w:r>
      <w:r w:rsidR="001014DC">
        <w:rPr>
          <w:rFonts w:ascii="Times New Roman" w:hAnsi="Times New Roman" w:cs="Times New Roman"/>
          <w:sz w:val="28"/>
          <w:szCs w:val="28"/>
        </w:rPr>
        <w:t>проездным билетам, предоставленным в предшествующем месяце, путем перечисления на банковский счет студента</w:t>
      </w:r>
      <w:r w:rsidR="000D3AF7">
        <w:rPr>
          <w:rFonts w:ascii="Times New Roman" w:hAnsi="Times New Roman" w:cs="Times New Roman"/>
          <w:sz w:val="28"/>
          <w:szCs w:val="28"/>
        </w:rPr>
        <w:t>.</w:t>
      </w:r>
    </w:p>
    <w:p w:rsidR="000D3AF7" w:rsidRPr="00881C23"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3AF7" w:rsidRPr="00881C23">
        <w:rPr>
          <w:rFonts w:ascii="Times New Roman" w:hAnsi="Times New Roman" w:cs="Times New Roman"/>
          <w:sz w:val="28"/>
          <w:szCs w:val="28"/>
        </w:rPr>
        <w:t>.1.8.Обеспечение бесплатного проезда к месту жительства и обратно:</w:t>
      </w:r>
    </w:p>
    <w:p w:rsidR="000D3AF7"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3AF7">
        <w:rPr>
          <w:rFonts w:ascii="Times New Roman" w:hAnsi="Times New Roman" w:cs="Times New Roman"/>
          <w:sz w:val="28"/>
          <w:szCs w:val="28"/>
        </w:rPr>
        <w:t>.1.8.1.бесплатный проезд к месту жительства один раз в течение календарного года обеспечивается путем возмещения студенту расходов на приобретение проездных билетов от места обучения до места жительства и обратно, на железнодорожном (</w:t>
      </w:r>
      <w:r w:rsidR="00BE468A">
        <w:rPr>
          <w:rFonts w:ascii="Times New Roman" w:hAnsi="Times New Roman" w:cs="Times New Roman"/>
          <w:sz w:val="28"/>
          <w:szCs w:val="28"/>
        </w:rPr>
        <w:t>общих или плацкартных вагонах пассажирского поезда</w:t>
      </w:r>
      <w:r w:rsidR="000D3AF7">
        <w:rPr>
          <w:rFonts w:ascii="Times New Roman" w:hAnsi="Times New Roman" w:cs="Times New Roman"/>
          <w:sz w:val="28"/>
          <w:szCs w:val="28"/>
        </w:rPr>
        <w:t xml:space="preserve">), автомобильном (общего </w:t>
      </w:r>
      <w:r w:rsidR="00BE468A">
        <w:rPr>
          <w:rFonts w:ascii="Times New Roman" w:hAnsi="Times New Roman" w:cs="Times New Roman"/>
          <w:sz w:val="28"/>
          <w:szCs w:val="28"/>
        </w:rPr>
        <w:t>типа или мягких</w:t>
      </w:r>
      <w:r w:rsidR="000D3AF7">
        <w:rPr>
          <w:rFonts w:ascii="Times New Roman" w:hAnsi="Times New Roman" w:cs="Times New Roman"/>
          <w:sz w:val="28"/>
          <w:szCs w:val="28"/>
        </w:rPr>
        <w:t>, кроме так</w:t>
      </w:r>
      <w:r w:rsidR="00137DE7">
        <w:rPr>
          <w:rFonts w:ascii="Times New Roman" w:hAnsi="Times New Roman" w:cs="Times New Roman"/>
          <w:sz w:val="28"/>
          <w:szCs w:val="28"/>
        </w:rPr>
        <w:t>си</w:t>
      </w:r>
      <w:r w:rsidR="00BE468A">
        <w:rPr>
          <w:rFonts w:ascii="Times New Roman" w:hAnsi="Times New Roman" w:cs="Times New Roman"/>
          <w:sz w:val="28"/>
          <w:szCs w:val="28"/>
        </w:rPr>
        <w:t>)</w:t>
      </w:r>
      <w:proofErr w:type="gramStart"/>
      <w:r w:rsidR="00137DE7">
        <w:rPr>
          <w:rFonts w:ascii="Times New Roman" w:hAnsi="Times New Roman" w:cs="Times New Roman"/>
          <w:sz w:val="28"/>
          <w:szCs w:val="28"/>
        </w:rPr>
        <w:t>.</w:t>
      </w:r>
      <w:r w:rsidR="008F171D">
        <w:rPr>
          <w:rFonts w:ascii="Times New Roman" w:hAnsi="Times New Roman" w:cs="Times New Roman"/>
          <w:sz w:val="28"/>
          <w:szCs w:val="28"/>
        </w:rPr>
        <w:t>К</w:t>
      </w:r>
      <w:proofErr w:type="gramEnd"/>
      <w:r w:rsidR="008F171D">
        <w:rPr>
          <w:rFonts w:ascii="Times New Roman" w:hAnsi="Times New Roman" w:cs="Times New Roman"/>
          <w:sz w:val="28"/>
          <w:szCs w:val="28"/>
        </w:rPr>
        <w:t xml:space="preserve">роме стоимости проездных билетов оплачиваются затраты на страховые взносы на </w:t>
      </w:r>
      <w:r w:rsidR="008F171D">
        <w:rPr>
          <w:rFonts w:ascii="Times New Roman" w:hAnsi="Times New Roman" w:cs="Times New Roman"/>
          <w:sz w:val="28"/>
          <w:szCs w:val="28"/>
        </w:rPr>
        <w:lastRenderedPageBreak/>
        <w:t>обязательное личное страхование пассажиров на транспорте, услуги по оформлению проездных документов (бронирование), затраты на пользование постельными принадлежностями на железнодорожном транспорте.</w:t>
      </w:r>
    </w:p>
    <w:p w:rsidR="00137DE7"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7DE7">
        <w:rPr>
          <w:rFonts w:ascii="Times New Roman" w:hAnsi="Times New Roman" w:cs="Times New Roman"/>
          <w:sz w:val="28"/>
          <w:szCs w:val="28"/>
        </w:rPr>
        <w:t>.1.8.2.в случае отсутствия прямого транспортного сообщения студенту возмещаются расходы на приобретение проездных документов по комбинированному маршруту с кратчайшим расстоянием, при этом время пересадки на каждый следующий транспорт, как правило, не должно превышать 12 часов.</w:t>
      </w:r>
    </w:p>
    <w:p w:rsidR="00137DE7"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7DE7">
        <w:rPr>
          <w:rFonts w:ascii="Times New Roman" w:hAnsi="Times New Roman" w:cs="Times New Roman"/>
          <w:sz w:val="28"/>
          <w:szCs w:val="28"/>
        </w:rPr>
        <w:t>.1.8.3.для возмещения</w:t>
      </w:r>
      <w:r w:rsidR="00647361">
        <w:rPr>
          <w:rFonts w:ascii="Times New Roman" w:hAnsi="Times New Roman" w:cs="Times New Roman"/>
          <w:sz w:val="28"/>
          <w:szCs w:val="28"/>
        </w:rPr>
        <w:t xml:space="preserve"> расходов</w:t>
      </w:r>
      <w:r>
        <w:rPr>
          <w:rFonts w:ascii="Times New Roman" w:hAnsi="Times New Roman" w:cs="Times New Roman"/>
          <w:sz w:val="28"/>
          <w:szCs w:val="28"/>
        </w:rPr>
        <w:t xml:space="preserve"> </w:t>
      </w:r>
      <w:r w:rsidR="00676FF8">
        <w:rPr>
          <w:rFonts w:ascii="Times New Roman" w:hAnsi="Times New Roman" w:cs="Times New Roman"/>
          <w:sz w:val="28"/>
          <w:szCs w:val="28"/>
        </w:rPr>
        <w:t>на приобретение проездного билета к месту жительства и обратно студент предоставляет в учебную часть колледжа следующие документы:</w:t>
      </w:r>
    </w:p>
    <w:p w:rsidR="00676FF8" w:rsidRPr="00B35AE0" w:rsidRDefault="00B35AE0" w:rsidP="001B21F5">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з</w:t>
      </w:r>
      <w:r w:rsidR="00676FF8" w:rsidRPr="00B35AE0">
        <w:rPr>
          <w:rFonts w:ascii="Times New Roman" w:hAnsi="Times New Roman" w:cs="Times New Roman"/>
          <w:sz w:val="28"/>
          <w:szCs w:val="28"/>
        </w:rPr>
        <w:t xml:space="preserve">аявление установленного образца </w:t>
      </w:r>
      <w:r w:rsidR="00676FF8" w:rsidRPr="009B2B75">
        <w:rPr>
          <w:rFonts w:ascii="Times New Roman" w:hAnsi="Times New Roman" w:cs="Times New Roman"/>
          <w:b/>
          <w:sz w:val="28"/>
          <w:szCs w:val="28"/>
        </w:rPr>
        <w:t>(Приложение 1);</w:t>
      </w:r>
    </w:p>
    <w:p w:rsidR="003B6C0F" w:rsidRDefault="00B35AE0" w:rsidP="003B6C0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о</w:t>
      </w:r>
      <w:r w:rsidR="00676FF8" w:rsidRPr="00B35AE0">
        <w:rPr>
          <w:rFonts w:ascii="Times New Roman" w:hAnsi="Times New Roman" w:cs="Times New Roman"/>
          <w:sz w:val="28"/>
          <w:szCs w:val="28"/>
        </w:rPr>
        <w:t>ригиналы проездных документов (проездные билеты);</w:t>
      </w:r>
    </w:p>
    <w:p w:rsidR="00676FF8" w:rsidRPr="00B35AE0" w:rsidRDefault="002718CC" w:rsidP="003B6C0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д</w:t>
      </w:r>
      <w:r w:rsidR="00676FF8" w:rsidRPr="00B35AE0">
        <w:rPr>
          <w:rFonts w:ascii="Times New Roman" w:hAnsi="Times New Roman" w:cs="Times New Roman"/>
          <w:sz w:val="28"/>
          <w:szCs w:val="28"/>
        </w:rPr>
        <w:t>окумент, удостоверяющий адрес регистрации по месту жительства (ксерокопия паспорта).</w:t>
      </w:r>
    </w:p>
    <w:p w:rsidR="00676FF8"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6FF8">
        <w:rPr>
          <w:rFonts w:ascii="Times New Roman" w:hAnsi="Times New Roman" w:cs="Times New Roman"/>
          <w:sz w:val="28"/>
          <w:szCs w:val="28"/>
        </w:rPr>
        <w:t>.1.8.4.Заместитель директора по воспитательной работе (или иное назначенное ответственное</w:t>
      </w:r>
      <w:r w:rsidR="00200045">
        <w:rPr>
          <w:rFonts w:ascii="Times New Roman" w:hAnsi="Times New Roman" w:cs="Times New Roman"/>
          <w:sz w:val="28"/>
          <w:szCs w:val="28"/>
        </w:rPr>
        <w:t xml:space="preserve"> лицо) предоставляет полный пакет</w:t>
      </w:r>
      <w:r w:rsidR="00676FF8">
        <w:rPr>
          <w:rFonts w:ascii="Times New Roman" w:hAnsi="Times New Roman" w:cs="Times New Roman"/>
          <w:sz w:val="28"/>
          <w:szCs w:val="28"/>
        </w:rPr>
        <w:t xml:space="preserve"> документов для расчета </w:t>
      </w:r>
      <w:proofErr w:type="gramStart"/>
      <w:r w:rsidR="00676FF8">
        <w:rPr>
          <w:rFonts w:ascii="Times New Roman" w:hAnsi="Times New Roman" w:cs="Times New Roman"/>
          <w:sz w:val="28"/>
          <w:szCs w:val="28"/>
        </w:rPr>
        <w:t>в</w:t>
      </w:r>
      <w:proofErr w:type="gramEnd"/>
      <w:r w:rsidR="00CE04B5">
        <w:rPr>
          <w:rFonts w:ascii="Times New Roman" w:hAnsi="Times New Roman" w:cs="Times New Roman"/>
          <w:sz w:val="28"/>
          <w:szCs w:val="28"/>
        </w:rPr>
        <w:t xml:space="preserve"> </w:t>
      </w:r>
      <w:proofErr w:type="gramStart"/>
      <w:r w:rsidR="00676FF8">
        <w:rPr>
          <w:rFonts w:ascii="Times New Roman" w:hAnsi="Times New Roman" w:cs="Times New Roman"/>
          <w:sz w:val="28"/>
          <w:szCs w:val="28"/>
        </w:rPr>
        <w:t>бухгалтери</w:t>
      </w:r>
      <w:r w:rsidR="002718CC">
        <w:rPr>
          <w:rFonts w:ascii="Times New Roman" w:hAnsi="Times New Roman" w:cs="Times New Roman"/>
          <w:sz w:val="28"/>
          <w:szCs w:val="28"/>
        </w:rPr>
        <w:t>й</w:t>
      </w:r>
      <w:proofErr w:type="gramEnd"/>
      <w:r w:rsidR="002718CC">
        <w:rPr>
          <w:rFonts w:ascii="Times New Roman" w:hAnsi="Times New Roman" w:cs="Times New Roman"/>
          <w:sz w:val="28"/>
          <w:szCs w:val="28"/>
        </w:rPr>
        <w:t xml:space="preserve"> отдел</w:t>
      </w:r>
      <w:r w:rsidR="00676FF8">
        <w:rPr>
          <w:rFonts w:ascii="Times New Roman" w:hAnsi="Times New Roman" w:cs="Times New Roman"/>
          <w:sz w:val="28"/>
          <w:szCs w:val="28"/>
        </w:rPr>
        <w:t xml:space="preserve">. </w:t>
      </w:r>
      <w:r w:rsidR="005844A1">
        <w:rPr>
          <w:rFonts w:ascii="Times New Roman" w:hAnsi="Times New Roman" w:cs="Times New Roman"/>
          <w:sz w:val="28"/>
          <w:szCs w:val="28"/>
        </w:rPr>
        <w:t>Бухгалтерский отдел</w:t>
      </w:r>
      <w:r w:rsidR="00200045">
        <w:rPr>
          <w:rFonts w:ascii="Times New Roman" w:hAnsi="Times New Roman" w:cs="Times New Roman"/>
          <w:sz w:val="28"/>
          <w:szCs w:val="28"/>
        </w:rPr>
        <w:t xml:space="preserve"> колледжа производит</w:t>
      </w:r>
      <w:r w:rsidR="00676FF8">
        <w:rPr>
          <w:rFonts w:ascii="Times New Roman" w:hAnsi="Times New Roman" w:cs="Times New Roman"/>
          <w:sz w:val="28"/>
          <w:szCs w:val="28"/>
        </w:rPr>
        <w:t xml:space="preserve"> выплаты студентам путем перечисления на банковский счет студента.</w:t>
      </w:r>
    </w:p>
    <w:p w:rsidR="00676FF8" w:rsidRPr="00881C23"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6FF8" w:rsidRPr="00881C23">
        <w:rPr>
          <w:rFonts w:ascii="Times New Roman" w:hAnsi="Times New Roman" w:cs="Times New Roman"/>
          <w:sz w:val="28"/>
          <w:szCs w:val="28"/>
        </w:rPr>
        <w:t>.1.9.</w:t>
      </w:r>
      <w:r w:rsidR="00647361" w:rsidRPr="00881C23">
        <w:rPr>
          <w:rFonts w:ascii="Times New Roman" w:hAnsi="Times New Roman" w:cs="Times New Roman"/>
          <w:sz w:val="28"/>
          <w:szCs w:val="28"/>
        </w:rPr>
        <w:t>Обеспечение бесплатного проезда к месту лечения и обратно:</w:t>
      </w:r>
    </w:p>
    <w:p w:rsidR="00647361"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7361">
        <w:rPr>
          <w:rFonts w:ascii="Times New Roman" w:hAnsi="Times New Roman" w:cs="Times New Roman"/>
          <w:sz w:val="28"/>
          <w:szCs w:val="28"/>
        </w:rPr>
        <w:t>.1.9.1.бесплатный проезд к месту лечения обеспечивается путем возмещения студенту оплату фактических расходов к месту лечения и обратно.</w:t>
      </w:r>
    </w:p>
    <w:p w:rsidR="00B35AE0" w:rsidRDefault="003B6C0F" w:rsidP="001B2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7361">
        <w:rPr>
          <w:rFonts w:ascii="Times New Roman" w:hAnsi="Times New Roman" w:cs="Times New Roman"/>
          <w:sz w:val="28"/>
          <w:szCs w:val="28"/>
        </w:rPr>
        <w:t>.1.9.2.</w:t>
      </w:r>
      <w:r w:rsidR="00200045">
        <w:rPr>
          <w:rFonts w:ascii="Times New Roman" w:hAnsi="Times New Roman" w:cs="Times New Roman"/>
          <w:sz w:val="28"/>
          <w:szCs w:val="28"/>
        </w:rPr>
        <w:t xml:space="preserve">для возмещения расходов </w:t>
      </w:r>
      <w:r w:rsidR="00647361">
        <w:rPr>
          <w:rFonts w:ascii="Times New Roman" w:hAnsi="Times New Roman" w:cs="Times New Roman"/>
          <w:sz w:val="28"/>
          <w:szCs w:val="28"/>
        </w:rPr>
        <w:t>на приобретение проездного билета к месту лечения и обратно студент предоставляет в учебную часть колледжа следующие документы:</w:t>
      </w:r>
    </w:p>
    <w:p w:rsidR="00647361" w:rsidRPr="00B35AE0" w:rsidRDefault="00B35AE0" w:rsidP="001B21F5">
      <w:pPr>
        <w:autoSpaceDE w:val="0"/>
        <w:autoSpaceDN w:val="0"/>
        <w:adjustRightInd w:val="0"/>
        <w:spacing w:after="0" w:line="240" w:lineRule="auto"/>
        <w:ind w:left="1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з</w:t>
      </w:r>
      <w:r w:rsidR="00647361" w:rsidRPr="00B35AE0">
        <w:rPr>
          <w:rFonts w:ascii="Times New Roman" w:hAnsi="Times New Roman" w:cs="Times New Roman"/>
          <w:sz w:val="28"/>
          <w:szCs w:val="28"/>
        </w:rPr>
        <w:t xml:space="preserve">аявление установленного образца </w:t>
      </w:r>
      <w:r w:rsidR="00647361" w:rsidRPr="005844A1">
        <w:rPr>
          <w:rFonts w:ascii="Times New Roman" w:hAnsi="Times New Roman" w:cs="Times New Roman"/>
          <w:b/>
          <w:sz w:val="28"/>
          <w:szCs w:val="28"/>
        </w:rPr>
        <w:t>(Приложение 2);</w:t>
      </w:r>
    </w:p>
    <w:p w:rsidR="00B35AE0" w:rsidRDefault="00B35AE0" w:rsidP="001B21F5">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о</w:t>
      </w:r>
      <w:r w:rsidR="00647361">
        <w:rPr>
          <w:rFonts w:ascii="Times New Roman" w:hAnsi="Times New Roman" w:cs="Times New Roman"/>
          <w:sz w:val="28"/>
          <w:szCs w:val="28"/>
        </w:rPr>
        <w:t>ригиналы проездных документов (проездные билеты);</w:t>
      </w:r>
    </w:p>
    <w:p w:rsidR="00647361" w:rsidRPr="00B35AE0" w:rsidRDefault="00B35AE0" w:rsidP="001B21F5">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д</w:t>
      </w:r>
      <w:r w:rsidR="00647361" w:rsidRPr="00B35AE0">
        <w:rPr>
          <w:rFonts w:ascii="Times New Roman" w:hAnsi="Times New Roman" w:cs="Times New Roman"/>
          <w:sz w:val="28"/>
          <w:szCs w:val="28"/>
        </w:rPr>
        <w:t>окумент, подтверждающий факт прохождения стационарного лечения, выданный учреждением здравоохранения (отрывной талон от путевки).</w:t>
      </w:r>
    </w:p>
    <w:p w:rsidR="00647361"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47361">
        <w:rPr>
          <w:rFonts w:ascii="Times New Roman" w:hAnsi="Times New Roman" w:cs="Times New Roman"/>
          <w:sz w:val="28"/>
          <w:szCs w:val="28"/>
        </w:rPr>
        <w:t>.1.9.3.Заместитель директора по воспитательной работе (или иное назначенное ответстве</w:t>
      </w:r>
      <w:r w:rsidR="00200045">
        <w:rPr>
          <w:rFonts w:ascii="Times New Roman" w:hAnsi="Times New Roman" w:cs="Times New Roman"/>
          <w:sz w:val="28"/>
          <w:szCs w:val="28"/>
        </w:rPr>
        <w:t>нное лицо) предоставляет полный</w:t>
      </w:r>
      <w:r w:rsidR="00CE04B5">
        <w:rPr>
          <w:rFonts w:ascii="Times New Roman" w:hAnsi="Times New Roman" w:cs="Times New Roman"/>
          <w:sz w:val="28"/>
          <w:szCs w:val="28"/>
        </w:rPr>
        <w:t xml:space="preserve"> </w:t>
      </w:r>
      <w:r w:rsidR="00200045">
        <w:rPr>
          <w:rFonts w:ascii="Times New Roman" w:hAnsi="Times New Roman" w:cs="Times New Roman"/>
          <w:sz w:val="28"/>
          <w:szCs w:val="28"/>
        </w:rPr>
        <w:t>пакет</w:t>
      </w:r>
      <w:r w:rsidR="00647361">
        <w:rPr>
          <w:rFonts w:ascii="Times New Roman" w:hAnsi="Times New Roman" w:cs="Times New Roman"/>
          <w:sz w:val="28"/>
          <w:szCs w:val="28"/>
        </w:rPr>
        <w:t xml:space="preserve"> документов для расчета в бухгалтерию. Финансо</w:t>
      </w:r>
      <w:r w:rsidR="00200045">
        <w:rPr>
          <w:rFonts w:ascii="Times New Roman" w:hAnsi="Times New Roman" w:cs="Times New Roman"/>
          <w:sz w:val="28"/>
          <w:szCs w:val="28"/>
        </w:rPr>
        <w:t xml:space="preserve">вая служба колледжа производит </w:t>
      </w:r>
      <w:r w:rsidR="00647361">
        <w:rPr>
          <w:rFonts w:ascii="Times New Roman" w:hAnsi="Times New Roman" w:cs="Times New Roman"/>
          <w:sz w:val="28"/>
          <w:szCs w:val="28"/>
        </w:rPr>
        <w:t>выплаты студентам путем перечисления на банковский счет студента.</w:t>
      </w:r>
    </w:p>
    <w:p w:rsidR="002E166E" w:rsidRPr="00881C23"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E166E" w:rsidRPr="00881C23">
        <w:rPr>
          <w:rFonts w:ascii="Times New Roman" w:hAnsi="Times New Roman" w:cs="Times New Roman"/>
          <w:sz w:val="28"/>
          <w:szCs w:val="28"/>
        </w:rPr>
        <w:t>.1.10.Выплаты детям-сиротам на приобретение путевки в санаторно-курортные учреждения при наличии медицинских показаний и летний отдых</w:t>
      </w:r>
      <w:r w:rsidR="00474C26" w:rsidRPr="00881C23">
        <w:rPr>
          <w:rFonts w:ascii="Times New Roman" w:hAnsi="Times New Roman" w:cs="Times New Roman"/>
          <w:sz w:val="28"/>
          <w:szCs w:val="28"/>
        </w:rPr>
        <w:t>.</w:t>
      </w:r>
    </w:p>
    <w:p w:rsidR="00474C26"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74C26" w:rsidRPr="00881C23">
        <w:rPr>
          <w:rFonts w:ascii="Times New Roman" w:hAnsi="Times New Roman" w:cs="Times New Roman"/>
          <w:sz w:val="28"/>
          <w:szCs w:val="28"/>
        </w:rPr>
        <w:t>.1.11.</w:t>
      </w:r>
      <w:r w:rsidR="00612040">
        <w:rPr>
          <w:rFonts w:ascii="Times New Roman" w:hAnsi="Times New Roman" w:cs="Times New Roman"/>
          <w:sz w:val="28"/>
          <w:szCs w:val="28"/>
        </w:rPr>
        <w:t xml:space="preserve">Возмещение расходов курсов </w:t>
      </w:r>
      <w:r w:rsidR="00474C26" w:rsidRPr="00881C23">
        <w:rPr>
          <w:rFonts w:ascii="Times New Roman" w:hAnsi="Times New Roman" w:cs="Times New Roman"/>
          <w:sz w:val="28"/>
          <w:szCs w:val="28"/>
        </w:rPr>
        <w:t>по подготовке к поступлению в образовательные учреждения среднего и высшего профессионального образования.</w:t>
      </w:r>
    </w:p>
    <w:p w:rsidR="00612040" w:rsidRDefault="003B6C0F" w:rsidP="001B21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12040">
        <w:rPr>
          <w:rFonts w:ascii="Times New Roman" w:hAnsi="Times New Roman" w:cs="Times New Roman"/>
          <w:sz w:val="28"/>
          <w:szCs w:val="28"/>
        </w:rPr>
        <w:t xml:space="preserve">.1.12. </w:t>
      </w:r>
      <w:proofErr w:type="gramStart"/>
      <w:r w:rsidR="00612040" w:rsidRPr="00FE1974">
        <w:rPr>
          <w:rFonts w:ascii="Times New Roman" w:hAnsi="Times New Roman" w:cs="Times New Roman"/>
          <w:sz w:val="28"/>
          <w:szCs w:val="28"/>
        </w:rPr>
        <w:t xml:space="preserve">Выплата </w:t>
      </w:r>
      <w:r w:rsidR="00612040">
        <w:rPr>
          <w:rFonts w:ascii="Times New Roman" w:hAnsi="Times New Roman" w:cs="Times New Roman"/>
          <w:sz w:val="28"/>
          <w:szCs w:val="28"/>
        </w:rPr>
        <w:t xml:space="preserve">ежемесячной денежной компенсации студентам из числа детей-сирот и детей, оставшихся без попечения родителей, осуществляется ежемесячно в период с 25 числа текущего календарного месяца, по 5 число месяца, следующего за месяцем, за который производится выплата (в декабре стипендия должна выплачиваться в срок не позднее 31 декабря текущего года) </w:t>
      </w:r>
      <w:r w:rsidR="00612040">
        <w:rPr>
          <w:rFonts w:ascii="Times New Roman" w:hAnsi="Times New Roman" w:cs="Times New Roman"/>
          <w:sz w:val="28"/>
          <w:szCs w:val="28"/>
        </w:rPr>
        <w:lastRenderedPageBreak/>
        <w:t>путем перечисления на счет или счета, открытые на имя студента из числа</w:t>
      </w:r>
      <w:proofErr w:type="gramEnd"/>
      <w:r w:rsidR="00612040">
        <w:rPr>
          <w:rFonts w:ascii="Times New Roman" w:hAnsi="Times New Roman" w:cs="Times New Roman"/>
          <w:sz w:val="28"/>
          <w:szCs w:val="28"/>
        </w:rPr>
        <w:t xml:space="preserve"> детей – сирот.</w:t>
      </w:r>
    </w:p>
    <w:p w:rsidR="00D60371" w:rsidRPr="00881C23" w:rsidRDefault="00D60371" w:rsidP="001B21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Полное государственное обеспечение детей-сирот и детей, оставшихся без попечения родителей, а также лиц из числа детей-сирот и </w:t>
      </w:r>
      <w:proofErr w:type="gramStart"/>
      <w:r>
        <w:rPr>
          <w:rFonts w:ascii="Times New Roman" w:hAnsi="Times New Roman" w:cs="Times New Roman"/>
          <w:sz w:val="28"/>
          <w:szCs w:val="28"/>
        </w:rPr>
        <w:t>детей, оставшихся без попечения родителей указанных в разделе 4 настоящего Положения осуществляются</w:t>
      </w:r>
      <w:proofErr w:type="gramEnd"/>
      <w:r>
        <w:rPr>
          <w:rFonts w:ascii="Times New Roman" w:hAnsi="Times New Roman" w:cs="Times New Roman"/>
          <w:sz w:val="28"/>
          <w:szCs w:val="28"/>
        </w:rPr>
        <w:t xml:space="preserve"> в соответствии с нормами установленными Правительством Ставропольского края.</w:t>
      </w:r>
    </w:p>
    <w:p w:rsidR="00612040" w:rsidRDefault="00612040" w:rsidP="00D3437F">
      <w:pPr>
        <w:autoSpaceDE w:val="0"/>
        <w:autoSpaceDN w:val="0"/>
        <w:adjustRightInd w:val="0"/>
        <w:spacing w:after="0" w:line="360" w:lineRule="auto"/>
        <w:rPr>
          <w:rFonts w:ascii="Times New Roman" w:hAnsi="Times New Roman" w:cs="Times New Roman"/>
          <w:sz w:val="28"/>
          <w:szCs w:val="28"/>
        </w:rPr>
      </w:pPr>
    </w:p>
    <w:p w:rsidR="00855D4E" w:rsidRPr="003B6C0F" w:rsidRDefault="003B6C0F" w:rsidP="003B6C0F">
      <w:pPr>
        <w:pStyle w:val="a3"/>
        <w:numPr>
          <w:ilvl w:val="1"/>
          <w:numId w:val="14"/>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855D4E" w:rsidRPr="003B6C0F">
        <w:rPr>
          <w:rFonts w:ascii="Times New Roman" w:hAnsi="Times New Roman" w:cs="Times New Roman"/>
          <w:b/>
          <w:sz w:val="28"/>
          <w:szCs w:val="28"/>
        </w:rPr>
        <w:t>Размеры дополнительных социальных гарантий.</w:t>
      </w:r>
    </w:p>
    <w:p w:rsidR="00855D4E" w:rsidRDefault="00855D4E" w:rsidP="00855D4E">
      <w:pPr>
        <w:autoSpaceDE w:val="0"/>
        <w:autoSpaceDN w:val="0"/>
        <w:adjustRightInd w:val="0"/>
        <w:spacing w:after="0" w:line="240" w:lineRule="auto"/>
        <w:jc w:val="center"/>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817"/>
        <w:gridCol w:w="6804"/>
        <w:gridCol w:w="1949"/>
      </w:tblGrid>
      <w:tr w:rsidR="009574A1" w:rsidTr="009F1073">
        <w:tc>
          <w:tcPr>
            <w:tcW w:w="9570" w:type="dxa"/>
            <w:gridSpan w:val="3"/>
          </w:tcPr>
          <w:p w:rsidR="009574A1" w:rsidRPr="00200045" w:rsidRDefault="009574A1" w:rsidP="00855D4E">
            <w:pPr>
              <w:autoSpaceDE w:val="0"/>
              <w:autoSpaceDN w:val="0"/>
              <w:adjustRightInd w:val="0"/>
              <w:jc w:val="center"/>
              <w:rPr>
                <w:rFonts w:ascii="Times New Roman" w:hAnsi="Times New Roman" w:cs="Times New Roman"/>
                <w:b/>
                <w:sz w:val="28"/>
                <w:szCs w:val="28"/>
              </w:rPr>
            </w:pPr>
            <w:r w:rsidRPr="00200045">
              <w:rPr>
                <w:rFonts w:ascii="Times New Roman" w:hAnsi="Times New Roman" w:cs="Times New Roman"/>
                <w:b/>
                <w:sz w:val="28"/>
                <w:szCs w:val="28"/>
              </w:rPr>
              <w:t>ЕЖЕМЕСЯЧНО</w:t>
            </w:r>
          </w:p>
        </w:tc>
      </w:tr>
      <w:tr w:rsidR="009574A1" w:rsidTr="00B35AE0">
        <w:tc>
          <w:tcPr>
            <w:tcW w:w="817" w:type="dxa"/>
            <w:vAlign w:val="center"/>
          </w:tcPr>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804" w:type="dxa"/>
            <w:vAlign w:val="center"/>
          </w:tcPr>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выплат</w:t>
            </w:r>
          </w:p>
        </w:tc>
        <w:tc>
          <w:tcPr>
            <w:tcW w:w="1949" w:type="dxa"/>
            <w:vAlign w:val="center"/>
          </w:tcPr>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Сумма</w:t>
            </w:r>
          </w:p>
          <w:p w:rsidR="005844A1" w:rsidRDefault="00584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(руб.)</w:t>
            </w:r>
          </w:p>
        </w:tc>
      </w:tr>
      <w:tr w:rsidR="009574A1" w:rsidTr="00B35AE0">
        <w:tc>
          <w:tcPr>
            <w:tcW w:w="817" w:type="dxa"/>
            <w:vAlign w:val="center"/>
          </w:tcPr>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vAlign w:val="center"/>
          </w:tcPr>
          <w:p w:rsidR="009574A1" w:rsidRDefault="00200045"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Государственная с</w:t>
            </w:r>
            <w:r w:rsidR="009574A1">
              <w:rPr>
                <w:rFonts w:ascii="Times New Roman" w:hAnsi="Times New Roman" w:cs="Times New Roman"/>
                <w:sz w:val="28"/>
                <w:szCs w:val="28"/>
              </w:rPr>
              <w:t>оциальная стипендия</w:t>
            </w:r>
          </w:p>
        </w:tc>
        <w:tc>
          <w:tcPr>
            <w:tcW w:w="1949" w:type="dxa"/>
            <w:vAlign w:val="center"/>
          </w:tcPr>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705</w:t>
            </w:r>
            <w:r w:rsidR="00B35AE0">
              <w:rPr>
                <w:rFonts w:ascii="Times New Roman" w:hAnsi="Times New Roman" w:cs="Times New Roman"/>
                <w:sz w:val="28"/>
                <w:szCs w:val="28"/>
              </w:rPr>
              <w:t>,0</w:t>
            </w:r>
            <w:r w:rsidR="004A193F">
              <w:rPr>
                <w:rFonts w:ascii="Times New Roman" w:hAnsi="Times New Roman" w:cs="Times New Roman"/>
                <w:sz w:val="28"/>
                <w:szCs w:val="28"/>
              </w:rPr>
              <w:t>0</w:t>
            </w:r>
            <w:r>
              <w:rPr>
                <w:rFonts w:ascii="Times New Roman" w:hAnsi="Times New Roman" w:cs="Times New Roman"/>
                <w:sz w:val="28"/>
                <w:szCs w:val="28"/>
              </w:rPr>
              <w:t xml:space="preserve"> руб.</w:t>
            </w:r>
          </w:p>
        </w:tc>
      </w:tr>
      <w:tr w:rsidR="009574A1" w:rsidTr="00B35AE0">
        <w:tc>
          <w:tcPr>
            <w:tcW w:w="817" w:type="dxa"/>
            <w:vAlign w:val="center"/>
          </w:tcPr>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vAlign w:val="center"/>
          </w:tcPr>
          <w:p w:rsidR="009574A1" w:rsidRDefault="009574A1"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Денежная компенсация на приобретение продуктов питания в учебные дни.</w:t>
            </w:r>
          </w:p>
        </w:tc>
        <w:tc>
          <w:tcPr>
            <w:tcW w:w="1949" w:type="dxa"/>
            <w:vAlign w:val="center"/>
          </w:tcPr>
          <w:p w:rsidR="00B35AE0"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146</w:t>
            </w:r>
            <w:r w:rsidR="00B35AE0">
              <w:rPr>
                <w:rFonts w:ascii="Times New Roman" w:hAnsi="Times New Roman" w:cs="Times New Roman"/>
                <w:sz w:val="28"/>
                <w:szCs w:val="28"/>
              </w:rPr>
              <w:t>,0</w:t>
            </w:r>
            <w:r w:rsidR="004A193F">
              <w:rPr>
                <w:rFonts w:ascii="Times New Roman" w:hAnsi="Times New Roman" w:cs="Times New Roman"/>
                <w:sz w:val="28"/>
                <w:szCs w:val="28"/>
              </w:rPr>
              <w:t>0</w:t>
            </w:r>
            <w:r>
              <w:rPr>
                <w:rFonts w:ascii="Times New Roman" w:hAnsi="Times New Roman" w:cs="Times New Roman"/>
                <w:sz w:val="28"/>
                <w:szCs w:val="28"/>
              </w:rPr>
              <w:t xml:space="preserve"> руб. </w:t>
            </w:r>
          </w:p>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день</w:t>
            </w:r>
          </w:p>
        </w:tc>
      </w:tr>
      <w:tr w:rsidR="009574A1" w:rsidTr="00B35AE0">
        <w:tc>
          <w:tcPr>
            <w:tcW w:w="817" w:type="dxa"/>
            <w:vAlign w:val="center"/>
          </w:tcPr>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vAlign w:val="center"/>
          </w:tcPr>
          <w:p w:rsidR="009574A1" w:rsidRDefault="009574A1"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Денежная компенсация на приобретение продуктов питания в праздничные и каникулярные дни.</w:t>
            </w:r>
          </w:p>
        </w:tc>
        <w:tc>
          <w:tcPr>
            <w:tcW w:w="1949" w:type="dxa"/>
            <w:vAlign w:val="center"/>
          </w:tcPr>
          <w:p w:rsidR="00B35AE0"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160,6</w:t>
            </w:r>
            <w:r w:rsidR="004A193F">
              <w:rPr>
                <w:rFonts w:ascii="Times New Roman" w:hAnsi="Times New Roman" w:cs="Times New Roman"/>
                <w:sz w:val="28"/>
                <w:szCs w:val="28"/>
              </w:rPr>
              <w:t>0</w:t>
            </w:r>
            <w:r>
              <w:rPr>
                <w:rFonts w:ascii="Times New Roman" w:hAnsi="Times New Roman" w:cs="Times New Roman"/>
                <w:sz w:val="28"/>
                <w:szCs w:val="28"/>
              </w:rPr>
              <w:t xml:space="preserve"> руб. </w:t>
            </w:r>
          </w:p>
          <w:p w:rsidR="009574A1" w:rsidRDefault="009574A1"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день</w:t>
            </w:r>
          </w:p>
        </w:tc>
      </w:tr>
      <w:tr w:rsidR="009F1073" w:rsidTr="00B35AE0">
        <w:tc>
          <w:tcPr>
            <w:tcW w:w="817" w:type="dxa"/>
            <w:vAlign w:val="center"/>
          </w:tcPr>
          <w:p w:rsidR="009F1073" w:rsidRDefault="009F1073"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vAlign w:val="center"/>
          </w:tcPr>
          <w:p w:rsidR="009F1073" w:rsidRDefault="009F1073" w:rsidP="00B35AE0">
            <w:pPr>
              <w:autoSpaceDE w:val="0"/>
              <w:autoSpaceDN w:val="0"/>
              <w:adjustRightInd w:val="0"/>
              <w:rPr>
                <w:rFonts w:ascii="Times New Roman" w:hAnsi="Times New Roman" w:cs="Times New Roman"/>
                <w:sz w:val="28"/>
                <w:szCs w:val="28"/>
              </w:rPr>
            </w:pPr>
            <w:r w:rsidRPr="009F1073">
              <w:rPr>
                <w:rFonts w:ascii="Times New Roman" w:hAnsi="Times New Roman" w:cs="Times New Roman"/>
                <w:sz w:val="28"/>
                <w:szCs w:val="28"/>
              </w:rPr>
              <w:t>Выплата детям-сиротам денежных средств на культмассовую работу, приобретение хозяйственного инвентаря, предметов личной гигиены.</w:t>
            </w:r>
          </w:p>
        </w:tc>
        <w:tc>
          <w:tcPr>
            <w:tcW w:w="1949" w:type="dxa"/>
            <w:vAlign w:val="center"/>
          </w:tcPr>
          <w:p w:rsidR="009F1073" w:rsidRDefault="009F1073"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394,0</w:t>
            </w:r>
            <w:r w:rsidR="004A193F">
              <w:rPr>
                <w:rFonts w:ascii="Times New Roman" w:hAnsi="Times New Roman" w:cs="Times New Roman"/>
                <w:sz w:val="28"/>
                <w:szCs w:val="28"/>
              </w:rPr>
              <w:t>0</w:t>
            </w:r>
            <w:r>
              <w:rPr>
                <w:rFonts w:ascii="Times New Roman" w:hAnsi="Times New Roman" w:cs="Times New Roman"/>
                <w:sz w:val="28"/>
                <w:szCs w:val="28"/>
              </w:rPr>
              <w:t xml:space="preserve"> руб.</w:t>
            </w:r>
          </w:p>
        </w:tc>
      </w:tr>
      <w:tr w:rsidR="009F1073" w:rsidTr="00B35AE0">
        <w:tc>
          <w:tcPr>
            <w:tcW w:w="817" w:type="dxa"/>
            <w:vAlign w:val="center"/>
          </w:tcPr>
          <w:p w:rsidR="009F1073" w:rsidRDefault="009F1073"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vAlign w:val="center"/>
          </w:tcPr>
          <w:p w:rsidR="009F1073" w:rsidRPr="009F1073" w:rsidRDefault="009F1073"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Оплата</w:t>
            </w:r>
            <w:r w:rsidRPr="009F1073">
              <w:rPr>
                <w:rFonts w:ascii="Times New Roman" w:hAnsi="Times New Roman" w:cs="Times New Roman"/>
                <w:sz w:val="28"/>
                <w:szCs w:val="28"/>
              </w:rPr>
              <w:t xml:space="preserve"> бесплатного проезда на транспорте</w:t>
            </w:r>
            <w:r>
              <w:rPr>
                <w:rFonts w:ascii="Times New Roman" w:hAnsi="Times New Roman" w:cs="Times New Roman"/>
                <w:sz w:val="28"/>
                <w:szCs w:val="28"/>
              </w:rPr>
              <w:t>.</w:t>
            </w:r>
          </w:p>
        </w:tc>
        <w:tc>
          <w:tcPr>
            <w:tcW w:w="1949" w:type="dxa"/>
          </w:tcPr>
          <w:p w:rsidR="009F1073" w:rsidRPr="009F1073" w:rsidRDefault="009F1073" w:rsidP="00B35AE0">
            <w:pPr>
              <w:autoSpaceDE w:val="0"/>
              <w:autoSpaceDN w:val="0"/>
              <w:adjustRightInd w:val="0"/>
              <w:jc w:val="center"/>
              <w:rPr>
                <w:rFonts w:ascii="Times New Roman" w:hAnsi="Times New Roman" w:cs="Times New Roman"/>
                <w:sz w:val="16"/>
                <w:szCs w:val="16"/>
              </w:rPr>
            </w:pPr>
            <w:r w:rsidRPr="009F1073">
              <w:rPr>
                <w:rFonts w:ascii="Times New Roman" w:hAnsi="Times New Roman" w:cs="Times New Roman"/>
                <w:sz w:val="16"/>
                <w:szCs w:val="16"/>
              </w:rPr>
              <w:t>Согласно тарифам, утвержденным, уполномоченным органом.</w:t>
            </w:r>
          </w:p>
        </w:tc>
      </w:tr>
      <w:tr w:rsidR="002E166E" w:rsidTr="00AA33F3">
        <w:tc>
          <w:tcPr>
            <w:tcW w:w="9570" w:type="dxa"/>
            <w:gridSpan w:val="3"/>
          </w:tcPr>
          <w:p w:rsidR="002E166E" w:rsidRPr="00474C26" w:rsidRDefault="002E166E" w:rsidP="002E166E">
            <w:pPr>
              <w:autoSpaceDE w:val="0"/>
              <w:autoSpaceDN w:val="0"/>
              <w:adjustRightInd w:val="0"/>
              <w:jc w:val="center"/>
              <w:rPr>
                <w:rFonts w:ascii="Times New Roman" w:hAnsi="Times New Roman" w:cs="Times New Roman"/>
                <w:b/>
                <w:sz w:val="28"/>
                <w:szCs w:val="28"/>
              </w:rPr>
            </w:pPr>
            <w:r w:rsidRPr="00474C26">
              <w:rPr>
                <w:rFonts w:ascii="Times New Roman" w:hAnsi="Times New Roman" w:cs="Times New Roman"/>
                <w:b/>
                <w:sz w:val="28"/>
                <w:szCs w:val="28"/>
              </w:rPr>
              <w:t>ЕЖЕГОДНО</w:t>
            </w:r>
          </w:p>
        </w:tc>
      </w:tr>
      <w:tr w:rsidR="009F1073" w:rsidTr="00B35AE0">
        <w:tc>
          <w:tcPr>
            <w:tcW w:w="817" w:type="dxa"/>
            <w:vAlign w:val="center"/>
          </w:tcPr>
          <w:p w:rsidR="009F1073" w:rsidRDefault="002E166E"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vAlign w:val="center"/>
          </w:tcPr>
          <w:p w:rsidR="009F1073" w:rsidRPr="002E166E" w:rsidRDefault="002E166E"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Оплата</w:t>
            </w:r>
            <w:r w:rsidRPr="002E166E">
              <w:rPr>
                <w:rFonts w:ascii="Times New Roman" w:hAnsi="Times New Roman" w:cs="Times New Roman"/>
                <w:sz w:val="28"/>
                <w:szCs w:val="28"/>
              </w:rPr>
              <w:t xml:space="preserve"> проезда к месту лечения и обратно</w:t>
            </w:r>
            <w:r>
              <w:rPr>
                <w:rFonts w:ascii="Times New Roman" w:hAnsi="Times New Roman" w:cs="Times New Roman"/>
                <w:sz w:val="28"/>
                <w:szCs w:val="28"/>
              </w:rPr>
              <w:t>.</w:t>
            </w:r>
          </w:p>
        </w:tc>
        <w:tc>
          <w:tcPr>
            <w:tcW w:w="1949" w:type="dxa"/>
            <w:vAlign w:val="center"/>
          </w:tcPr>
          <w:p w:rsidR="009F1073" w:rsidRDefault="00200045"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w:t>
            </w:r>
            <w:r w:rsidR="002E166E">
              <w:rPr>
                <w:rFonts w:ascii="Times New Roman" w:hAnsi="Times New Roman" w:cs="Times New Roman"/>
                <w:sz w:val="28"/>
                <w:szCs w:val="28"/>
              </w:rPr>
              <w:t>о факту</w:t>
            </w:r>
          </w:p>
        </w:tc>
      </w:tr>
      <w:tr w:rsidR="009F1073" w:rsidTr="00B35AE0">
        <w:tc>
          <w:tcPr>
            <w:tcW w:w="817" w:type="dxa"/>
            <w:vAlign w:val="center"/>
          </w:tcPr>
          <w:p w:rsidR="009F1073" w:rsidRDefault="002E166E"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vAlign w:val="center"/>
          </w:tcPr>
          <w:p w:rsidR="009F1073" w:rsidRPr="002E166E" w:rsidRDefault="002E166E"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Оплата </w:t>
            </w:r>
            <w:r w:rsidRPr="002E166E">
              <w:rPr>
                <w:rFonts w:ascii="Times New Roman" w:hAnsi="Times New Roman" w:cs="Times New Roman"/>
                <w:sz w:val="28"/>
                <w:szCs w:val="28"/>
              </w:rPr>
              <w:t>проезда к месту жительства и обратно</w:t>
            </w:r>
            <w:r>
              <w:rPr>
                <w:rFonts w:ascii="Times New Roman" w:hAnsi="Times New Roman" w:cs="Times New Roman"/>
                <w:sz w:val="28"/>
                <w:szCs w:val="28"/>
              </w:rPr>
              <w:t>.</w:t>
            </w:r>
          </w:p>
        </w:tc>
        <w:tc>
          <w:tcPr>
            <w:tcW w:w="1949" w:type="dxa"/>
            <w:vAlign w:val="center"/>
          </w:tcPr>
          <w:p w:rsidR="009F1073" w:rsidRPr="002E166E" w:rsidRDefault="002E166E" w:rsidP="00B35AE0">
            <w:pPr>
              <w:autoSpaceDE w:val="0"/>
              <w:autoSpaceDN w:val="0"/>
              <w:adjustRightInd w:val="0"/>
              <w:jc w:val="center"/>
              <w:rPr>
                <w:rFonts w:ascii="Times New Roman" w:hAnsi="Times New Roman" w:cs="Times New Roman"/>
                <w:sz w:val="16"/>
                <w:szCs w:val="16"/>
              </w:rPr>
            </w:pPr>
            <w:proofErr w:type="gramStart"/>
            <w:r w:rsidRPr="002E166E">
              <w:rPr>
                <w:rFonts w:ascii="Times New Roman" w:hAnsi="Times New Roman" w:cs="Times New Roman"/>
                <w:sz w:val="16"/>
                <w:szCs w:val="16"/>
              </w:rPr>
              <w:t>Согласно</w:t>
            </w:r>
            <w:proofErr w:type="gramEnd"/>
            <w:r w:rsidRPr="002E166E">
              <w:rPr>
                <w:rFonts w:ascii="Times New Roman" w:hAnsi="Times New Roman" w:cs="Times New Roman"/>
                <w:sz w:val="16"/>
                <w:szCs w:val="16"/>
              </w:rPr>
              <w:t xml:space="preserve"> проездных документов.</w:t>
            </w:r>
          </w:p>
        </w:tc>
      </w:tr>
      <w:tr w:rsidR="00474C26" w:rsidTr="00B35AE0">
        <w:tc>
          <w:tcPr>
            <w:tcW w:w="817" w:type="dxa"/>
            <w:vAlign w:val="center"/>
          </w:tcPr>
          <w:p w:rsidR="00474C26" w:rsidRDefault="00474C26"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vAlign w:val="center"/>
          </w:tcPr>
          <w:p w:rsidR="00474C26" w:rsidRPr="002E166E" w:rsidRDefault="00474C26" w:rsidP="00B35AE0">
            <w:pPr>
              <w:autoSpaceDE w:val="0"/>
              <w:autoSpaceDN w:val="0"/>
              <w:adjustRightInd w:val="0"/>
              <w:rPr>
                <w:rFonts w:ascii="Times New Roman" w:hAnsi="Times New Roman" w:cs="Times New Roman"/>
                <w:sz w:val="28"/>
                <w:szCs w:val="28"/>
              </w:rPr>
            </w:pPr>
            <w:r w:rsidRPr="002E166E">
              <w:rPr>
                <w:rFonts w:ascii="Times New Roman" w:hAnsi="Times New Roman" w:cs="Times New Roman"/>
                <w:sz w:val="28"/>
                <w:szCs w:val="28"/>
              </w:rPr>
              <w:t xml:space="preserve">Выплата ежегодной денежной компенсации на текущее приобретение </w:t>
            </w:r>
            <w:r w:rsidR="003563A8">
              <w:rPr>
                <w:rFonts w:ascii="Times New Roman" w:hAnsi="Times New Roman" w:cs="Times New Roman"/>
                <w:sz w:val="28"/>
                <w:szCs w:val="28"/>
              </w:rPr>
              <w:t>одежды, обуви</w:t>
            </w:r>
            <w:r w:rsidR="000802C5">
              <w:rPr>
                <w:rFonts w:ascii="Times New Roman" w:hAnsi="Times New Roman" w:cs="Times New Roman"/>
                <w:sz w:val="28"/>
                <w:szCs w:val="28"/>
              </w:rPr>
              <w:t xml:space="preserve">. </w:t>
            </w:r>
          </w:p>
        </w:tc>
        <w:tc>
          <w:tcPr>
            <w:tcW w:w="1949" w:type="dxa"/>
            <w:vAlign w:val="center"/>
          </w:tcPr>
          <w:p w:rsidR="00474C26" w:rsidRDefault="00474C26"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25289,0</w:t>
            </w:r>
            <w:r w:rsidR="004A193F">
              <w:rPr>
                <w:rFonts w:ascii="Times New Roman" w:hAnsi="Times New Roman" w:cs="Times New Roman"/>
                <w:sz w:val="28"/>
                <w:szCs w:val="28"/>
              </w:rPr>
              <w:t xml:space="preserve">0 </w:t>
            </w:r>
            <w:r>
              <w:rPr>
                <w:rFonts w:ascii="Times New Roman" w:hAnsi="Times New Roman" w:cs="Times New Roman"/>
                <w:sz w:val="28"/>
                <w:szCs w:val="28"/>
              </w:rPr>
              <w:t>руб.</w:t>
            </w:r>
          </w:p>
        </w:tc>
      </w:tr>
      <w:tr w:rsidR="00474C26" w:rsidTr="00B35AE0">
        <w:tc>
          <w:tcPr>
            <w:tcW w:w="817" w:type="dxa"/>
            <w:vAlign w:val="center"/>
          </w:tcPr>
          <w:p w:rsidR="00474C26" w:rsidRDefault="00474C26"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vAlign w:val="center"/>
          </w:tcPr>
          <w:p w:rsidR="00474C26" w:rsidRDefault="00474C26" w:rsidP="00B35AE0">
            <w:pPr>
              <w:autoSpaceDE w:val="0"/>
              <w:autoSpaceDN w:val="0"/>
              <w:adjustRightInd w:val="0"/>
              <w:rPr>
                <w:rFonts w:ascii="Times New Roman" w:hAnsi="Times New Roman" w:cs="Times New Roman"/>
                <w:sz w:val="28"/>
                <w:szCs w:val="28"/>
              </w:rPr>
            </w:pPr>
            <w:r w:rsidRPr="002E166E">
              <w:rPr>
                <w:rFonts w:ascii="Times New Roman" w:hAnsi="Times New Roman" w:cs="Times New Roman"/>
                <w:sz w:val="28"/>
                <w:szCs w:val="28"/>
              </w:rPr>
              <w:t xml:space="preserve">Ежегодное пособие на приобретение учебной литературы и письменных принадлежностей в размере трехмесячной </w:t>
            </w:r>
            <w:r w:rsidR="00200045">
              <w:rPr>
                <w:rFonts w:ascii="Times New Roman" w:hAnsi="Times New Roman" w:cs="Times New Roman"/>
                <w:sz w:val="28"/>
                <w:szCs w:val="28"/>
              </w:rPr>
              <w:t xml:space="preserve">государственной социальной </w:t>
            </w:r>
            <w:r w:rsidRPr="002E166E">
              <w:rPr>
                <w:rFonts w:ascii="Times New Roman" w:hAnsi="Times New Roman" w:cs="Times New Roman"/>
                <w:sz w:val="28"/>
                <w:szCs w:val="28"/>
              </w:rPr>
              <w:t>стипендии</w:t>
            </w:r>
            <w:r>
              <w:rPr>
                <w:rFonts w:ascii="Times New Roman" w:hAnsi="Times New Roman" w:cs="Times New Roman"/>
                <w:sz w:val="28"/>
                <w:szCs w:val="28"/>
              </w:rPr>
              <w:t>.</w:t>
            </w:r>
          </w:p>
          <w:p w:rsidR="00D96436" w:rsidRPr="002E166E" w:rsidRDefault="00D96436" w:rsidP="00B35AE0">
            <w:pPr>
              <w:autoSpaceDE w:val="0"/>
              <w:autoSpaceDN w:val="0"/>
              <w:adjustRightInd w:val="0"/>
              <w:rPr>
                <w:rFonts w:ascii="Times New Roman" w:hAnsi="Times New Roman" w:cs="Times New Roman"/>
                <w:sz w:val="28"/>
                <w:szCs w:val="28"/>
              </w:rPr>
            </w:pPr>
          </w:p>
        </w:tc>
        <w:tc>
          <w:tcPr>
            <w:tcW w:w="1949" w:type="dxa"/>
            <w:vAlign w:val="center"/>
          </w:tcPr>
          <w:p w:rsidR="00474C26" w:rsidRDefault="00474C26"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2115</w:t>
            </w:r>
            <w:r w:rsidR="00B35AE0">
              <w:rPr>
                <w:rFonts w:ascii="Times New Roman" w:hAnsi="Times New Roman" w:cs="Times New Roman"/>
                <w:sz w:val="28"/>
                <w:szCs w:val="28"/>
              </w:rPr>
              <w:t>,0</w:t>
            </w:r>
            <w:r w:rsidR="00D96436">
              <w:rPr>
                <w:rFonts w:ascii="Times New Roman" w:hAnsi="Times New Roman" w:cs="Times New Roman"/>
                <w:sz w:val="28"/>
                <w:szCs w:val="28"/>
              </w:rPr>
              <w:t>0</w:t>
            </w:r>
            <w:r>
              <w:rPr>
                <w:rFonts w:ascii="Times New Roman" w:hAnsi="Times New Roman" w:cs="Times New Roman"/>
                <w:sz w:val="28"/>
                <w:szCs w:val="28"/>
              </w:rPr>
              <w:t xml:space="preserve"> руб.</w:t>
            </w:r>
          </w:p>
        </w:tc>
      </w:tr>
      <w:tr w:rsidR="00474C26" w:rsidTr="00B35AE0">
        <w:tc>
          <w:tcPr>
            <w:tcW w:w="817" w:type="dxa"/>
            <w:vAlign w:val="center"/>
          </w:tcPr>
          <w:p w:rsidR="00474C26" w:rsidRDefault="00474C26"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vAlign w:val="center"/>
          </w:tcPr>
          <w:p w:rsidR="00474C26" w:rsidRDefault="00474C26"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Выплаты детям-сиротам на приобретение путевки в санаторно-курортные учреждения при наличии медицинских показаний.</w:t>
            </w:r>
          </w:p>
        </w:tc>
        <w:tc>
          <w:tcPr>
            <w:tcW w:w="1949" w:type="dxa"/>
            <w:vAlign w:val="center"/>
          </w:tcPr>
          <w:p w:rsidR="00474C26" w:rsidRPr="00474C26" w:rsidRDefault="00474C26" w:rsidP="00B35AE0">
            <w:pPr>
              <w:autoSpaceDE w:val="0"/>
              <w:autoSpaceDN w:val="0"/>
              <w:adjustRightInd w:val="0"/>
              <w:jc w:val="center"/>
              <w:rPr>
                <w:rFonts w:ascii="Times New Roman" w:hAnsi="Times New Roman" w:cs="Times New Roman"/>
                <w:sz w:val="20"/>
                <w:szCs w:val="20"/>
              </w:rPr>
            </w:pPr>
            <w:r w:rsidRPr="00474C26">
              <w:rPr>
                <w:rFonts w:ascii="Times New Roman" w:hAnsi="Times New Roman" w:cs="Times New Roman"/>
                <w:sz w:val="20"/>
                <w:szCs w:val="20"/>
              </w:rPr>
              <w:t xml:space="preserve">На санаторное лечение </w:t>
            </w:r>
            <w:r w:rsidR="00243BDE">
              <w:rPr>
                <w:rFonts w:ascii="Times New Roman" w:hAnsi="Times New Roman" w:cs="Times New Roman"/>
                <w:sz w:val="20"/>
                <w:szCs w:val="20"/>
              </w:rPr>
              <w:t>–</w:t>
            </w:r>
            <w:r w:rsidRPr="00474C26">
              <w:rPr>
                <w:rFonts w:ascii="Times New Roman" w:hAnsi="Times New Roman" w:cs="Times New Roman"/>
                <w:sz w:val="20"/>
                <w:szCs w:val="20"/>
              </w:rPr>
              <w:t xml:space="preserve"> 11100 руб.</w:t>
            </w:r>
            <w:r w:rsidR="00D96436">
              <w:rPr>
                <w:rFonts w:ascii="Times New Roman" w:hAnsi="Times New Roman" w:cs="Times New Roman"/>
                <w:sz w:val="20"/>
                <w:szCs w:val="20"/>
              </w:rPr>
              <w:t xml:space="preserve"> 00 </w:t>
            </w:r>
            <w:proofErr w:type="spellStart"/>
            <w:r w:rsidR="00D96436">
              <w:rPr>
                <w:rFonts w:ascii="Times New Roman" w:hAnsi="Times New Roman" w:cs="Times New Roman"/>
                <w:sz w:val="20"/>
                <w:szCs w:val="20"/>
              </w:rPr>
              <w:t>коп</w:t>
            </w:r>
            <w:proofErr w:type="gramStart"/>
            <w:r w:rsidR="00D96436">
              <w:rPr>
                <w:rFonts w:ascii="Times New Roman" w:hAnsi="Times New Roman" w:cs="Times New Roman"/>
                <w:sz w:val="20"/>
                <w:szCs w:val="20"/>
              </w:rPr>
              <w:t>.</w:t>
            </w:r>
            <w:r w:rsidRPr="00474C26">
              <w:rPr>
                <w:rFonts w:ascii="Times New Roman" w:hAnsi="Times New Roman" w:cs="Times New Roman"/>
                <w:sz w:val="20"/>
                <w:szCs w:val="20"/>
              </w:rPr>
              <w:t>и</w:t>
            </w:r>
            <w:proofErr w:type="spellEnd"/>
            <w:proofErr w:type="gramEnd"/>
            <w:r w:rsidRPr="00474C26">
              <w:rPr>
                <w:rFonts w:ascii="Times New Roman" w:hAnsi="Times New Roman" w:cs="Times New Roman"/>
                <w:sz w:val="20"/>
                <w:szCs w:val="20"/>
              </w:rPr>
              <w:t xml:space="preserve"> летний отдых 1500 руб.</w:t>
            </w:r>
            <w:r w:rsidR="00D96436">
              <w:rPr>
                <w:rFonts w:ascii="Times New Roman" w:hAnsi="Times New Roman" w:cs="Times New Roman"/>
                <w:sz w:val="20"/>
                <w:szCs w:val="20"/>
              </w:rPr>
              <w:t xml:space="preserve"> 00 коп.</w:t>
            </w:r>
          </w:p>
        </w:tc>
      </w:tr>
      <w:tr w:rsidR="00474C26" w:rsidTr="00B35AE0">
        <w:tc>
          <w:tcPr>
            <w:tcW w:w="817" w:type="dxa"/>
            <w:vAlign w:val="center"/>
          </w:tcPr>
          <w:p w:rsidR="00474C26" w:rsidRDefault="00474C26"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vAlign w:val="center"/>
          </w:tcPr>
          <w:p w:rsidR="00474C26" w:rsidRPr="002E166E" w:rsidRDefault="00200045" w:rsidP="00B35A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Возмещение расходов курсов </w:t>
            </w:r>
            <w:r w:rsidR="00474C26" w:rsidRPr="00474C26">
              <w:rPr>
                <w:rFonts w:ascii="Times New Roman" w:hAnsi="Times New Roman" w:cs="Times New Roman"/>
                <w:sz w:val="28"/>
                <w:szCs w:val="28"/>
              </w:rPr>
              <w:t>по подготовке к поступлению в образовательные учреждения среднего и высшего профессионального образования.</w:t>
            </w:r>
          </w:p>
        </w:tc>
        <w:tc>
          <w:tcPr>
            <w:tcW w:w="1949" w:type="dxa"/>
            <w:vAlign w:val="center"/>
          </w:tcPr>
          <w:p w:rsidR="00474C26" w:rsidRPr="00474C26" w:rsidRDefault="00474C26" w:rsidP="00B35AE0">
            <w:pPr>
              <w:autoSpaceDE w:val="0"/>
              <w:autoSpaceDN w:val="0"/>
              <w:adjustRightInd w:val="0"/>
              <w:jc w:val="center"/>
              <w:rPr>
                <w:rFonts w:ascii="Times New Roman" w:hAnsi="Times New Roman" w:cs="Times New Roman"/>
                <w:sz w:val="20"/>
                <w:szCs w:val="20"/>
              </w:rPr>
            </w:pPr>
            <w:r w:rsidRPr="00474C26">
              <w:rPr>
                <w:rFonts w:ascii="Times New Roman" w:hAnsi="Times New Roman" w:cs="Times New Roman"/>
                <w:sz w:val="20"/>
                <w:szCs w:val="20"/>
              </w:rPr>
              <w:t>В объеме денежных сре</w:t>
            </w:r>
            <w:proofErr w:type="gramStart"/>
            <w:r w:rsidRPr="00474C26">
              <w:rPr>
                <w:rFonts w:ascii="Times New Roman" w:hAnsi="Times New Roman" w:cs="Times New Roman"/>
                <w:sz w:val="20"/>
                <w:szCs w:val="20"/>
              </w:rPr>
              <w:t>дств в с</w:t>
            </w:r>
            <w:proofErr w:type="gramEnd"/>
            <w:r w:rsidRPr="00474C26">
              <w:rPr>
                <w:rFonts w:ascii="Times New Roman" w:hAnsi="Times New Roman" w:cs="Times New Roman"/>
                <w:sz w:val="20"/>
                <w:szCs w:val="20"/>
              </w:rPr>
              <w:t>оответствии с Поста</w:t>
            </w:r>
            <w:r w:rsidR="000802C5">
              <w:rPr>
                <w:rFonts w:ascii="Times New Roman" w:hAnsi="Times New Roman" w:cs="Times New Roman"/>
                <w:sz w:val="20"/>
                <w:szCs w:val="20"/>
              </w:rPr>
              <w:t>но</w:t>
            </w:r>
            <w:r w:rsidRPr="00474C26">
              <w:rPr>
                <w:rFonts w:ascii="Times New Roman" w:hAnsi="Times New Roman" w:cs="Times New Roman"/>
                <w:sz w:val="20"/>
                <w:szCs w:val="20"/>
              </w:rPr>
              <w:t>влением Правительства Ставропольского края от16.07.2008г. №114-п</w:t>
            </w:r>
          </w:p>
        </w:tc>
      </w:tr>
      <w:tr w:rsidR="00474C26" w:rsidTr="00AA33F3">
        <w:tc>
          <w:tcPr>
            <w:tcW w:w="9570" w:type="dxa"/>
            <w:gridSpan w:val="3"/>
          </w:tcPr>
          <w:p w:rsidR="00474C26" w:rsidRPr="00474C26" w:rsidRDefault="00474C26" w:rsidP="00D60371">
            <w:pPr>
              <w:autoSpaceDE w:val="0"/>
              <w:autoSpaceDN w:val="0"/>
              <w:adjustRightInd w:val="0"/>
              <w:jc w:val="center"/>
              <w:rPr>
                <w:rFonts w:ascii="Times New Roman" w:hAnsi="Times New Roman" w:cs="Times New Roman"/>
                <w:b/>
                <w:sz w:val="28"/>
                <w:szCs w:val="28"/>
              </w:rPr>
            </w:pPr>
            <w:r w:rsidRPr="00474C26">
              <w:rPr>
                <w:rFonts w:ascii="Times New Roman" w:hAnsi="Times New Roman" w:cs="Times New Roman"/>
                <w:b/>
                <w:sz w:val="28"/>
                <w:szCs w:val="28"/>
              </w:rPr>
              <w:lastRenderedPageBreak/>
              <w:t>ПРИ ВЫПУСКЕ</w:t>
            </w:r>
          </w:p>
        </w:tc>
      </w:tr>
      <w:tr w:rsidR="009574A1" w:rsidTr="00B35AE0">
        <w:tc>
          <w:tcPr>
            <w:tcW w:w="817" w:type="dxa"/>
            <w:vAlign w:val="center"/>
          </w:tcPr>
          <w:p w:rsidR="009574A1" w:rsidRDefault="00B35AE0"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vAlign w:val="center"/>
          </w:tcPr>
          <w:p w:rsidR="009574A1" w:rsidRPr="002E166E" w:rsidRDefault="002E166E" w:rsidP="00B35AE0">
            <w:pPr>
              <w:autoSpaceDE w:val="0"/>
              <w:autoSpaceDN w:val="0"/>
              <w:adjustRightInd w:val="0"/>
              <w:rPr>
                <w:rFonts w:ascii="Times New Roman" w:hAnsi="Times New Roman" w:cs="Times New Roman"/>
                <w:sz w:val="28"/>
                <w:szCs w:val="28"/>
              </w:rPr>
            </w:pPr>
            <w:r w:rsidRPr="002E166E">
              <w:rPr>
                <w:rFonts w:ascii="Times New Roman" w:hAnsi="Times New Roman" w:cs="Times New Roman"/>
                <w:sz w:val="28"/>
                <w:szCs w:val="28"/>
              </w:rPr>
              <w:t>Единовременное денежное пособие при выпуске.</w:t>
            </w:r>
          </w:p>
        </w:tc>
        <w:tc>
          <w:tcPr>
            <w:tcW w:w="1949" w:type="dxa"/>
            <w:vAlign w:val="center"/>
          </w:tcPr>
          <w:p w:rsidR="009574A1" w:rsidRDefault="002E166E"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500</w:t>
            </w:r>
            <w:r w:rsidR="00B35AE0">
              <w:rPr>
                <w:rFonts w:ascii="Times New Roman" w:hAnsi="Times New Roman" w:cs="Times New Roman"/>
                <w:sz w:val="28"/>
                <w:szCs w:val="28"/>
              </w:rPr>
              <w:t>,0</w:t>
            </w:r>
            <w:r w:rsidR="00D96436">
              <w:rPr>
                <w:rFonts w:ascii="Times New Roman" w:hAnsi="Times New Roman" w:cs="Times New Roman"/>
                <w:sz w:val="28"/>
                <w:szCs w:val="28"/>
              </w:rPr>
              <w:t>0</w:t>
            </w:r>
            <w:r>
              <w:rPr>
                <w:rFonts w:ascii="Times New Roman" w:hAnsi="Times New Roman" w:cs="Times New Roman"/>
                <w:sz w:val="28"/>
                <w:szCs w:val="28"/>
              </w:rPr>
              <w:t xml:space="preserve"> руб.</w:t>
            </w:r>
          </w:p>
        </w:tc>
      </w:tr>
      <w:tr w:rsidR="00474C26" w:rsidTr="00B35AE0">
        <w:tc>
          <w:tcPr>
            <w:tcW w:w="817" w:type="dxa"/>
            <w:vAlign w:val="center"/>
          </w:tcPr>
          <w:p w:rsidR="00474C26" w:rsidRDefault="00B35AE0"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vAlign w:val="center"/>
          </w:tcPr>
          <w:p w:rsidR="00474C26" w:rsidRPr="002E166E" w:rsidRDefault="00474C26" w:rsidP="00B35AE0">
            <w:pPr>
              <w:autoSpaceDE w:val="0"/>
              <w:autoSpaceDN w:val="0"/>
              <w:adjustRightInd w:val="0"/>
              <w:rPr>
                <w:rFonts w:ascii="Times New Roman" w:hAnsi="Times New Roman" w:cs="Times New Roman"/>
                <w:sz w:val="28"/>
                <w:szCs w:val="28"/>
              </w:rPr>
            </w:pPr>
            <w:r w:rsidRPr="002E166E">
              <w:rPr>
                <w:rFonts w:ascii="Times New Roman" w:hAnsi="Times New Roman" w:cs="Times New Roman"/>
                <w:sz w:val="28"/>
                <w:szCs w:val="28"/>
              </w:rPr>
              <w:t>Выплата денежной компенсации взамен одежды, обуви, мягкого инвентаря и оборудования при выпуске.</w:t>
            </w:r>
          </w:p>
        </w:tc>
        <w:tc>
          <w:tcPr>
            <w:tcW w:w="1949" w:type="dxa"/>
            <w:vAlign w:val="center"/>
          </w:tcPr>
          <w:p w:rsidR="00474C26" w:rsidRDefault="00474C26" w:rsidP="00B35AE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59337,0</w:t>
            </w:r>
            <w:r w:rsidR="00D96436">
              <w:rPr>
                <w:rFonts w:ascii="Times New Roman" w:hAnsi="Times New Roman" w:cs="Times New Roman"/>
                <w:sz w:val="28"/>
                <w:szCs w:val="28"/>
              </w:rPr>
              <w:t xml:space="preserve">0 </w:t>
            </w:r>
            <w:r>
              <w:rPr>
                <w:rFonts w:ascii="Times New Roman" w:hAnsi="Times New Roman" w:cs="Times New Roman"/>
                <w:sz w:val="28"/>
                <w:szCs w:val="28"/>
              </w:rPr>
              <w:t>руб.</w:t>
            </w:r>
          </w:p>
        </w:tc>
      </w:tr>
    </w:tbl>
    <w:p w:rsidR="00137DE7" w:rsidRDefault="00137DE7" w:rsidP="006D53A4">
      <w:pPr>
        <w:autoSpaceDE w:val="0"/>
        <w:autoSpaceDN w:val="0"/>
        <w:adjustRightInd w:val="0"/>
        <w:spacing w:after="0" w:line="240" w:lineRule="auto"/>
        <w:jc w:val="both"/>
        <w:rPr>
          <w:rFonts w:ascii="Times New Roman" w:hAnsi="Times New Roman" w:cs="Times New Roman"/>
          <w:b/>
          <w:sz w:val="28"/>
          <w:szCs w:val="28"/>
        </w:rPr>
      </w:pPr>
    </w:p>
    <w:p w:rsidR="00660844" w:rsidRDefault="003B6C0F" w:rsidP="003B6C0F">
      <w:pPr>
        <w:autoSpaceDE w:val="0"/>
        <w:autoSpaceDN w:val="0"/>
        <w:adjustRightInd w:val="0"/>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5</w:t>
      </w:r>
      <w:r w:rsidR="00660844" w:rsidRPr="005E0268">
        <w:rPr>
          <w:rFonts w:ascii="Times New Roman" w:hAnsi="Times New Roman" w:cs="Times New Roman"/>
          <w:b/>
          <w:sz w:val="28"/>
          <w:szCs w:val="28"/>
        </w:rPr>
        <w:t xml:space="preserve">.3.Порядок </w:t>
      </w:r>
      <w:r w:rsidR="00E75A29" w:rsidRPr="005E0268">
        <w:rPr>
          <w:rFonts w:ascii="Times New Roman" w:hAnsi="Times New Roman" w:cs="Times New Roman"/>
          <w:b/>
          <w:sz w:val="28"/>
          <w:szCs w:val="28"/>
        </w:rPr>
        <w:t>начисления и выплаты дополнительных социальных гарантий.</w:t>
      </w:r>
    </w:p>
    <w:p w:rsidR="003B6C0F" w:rsidRPr="005E0268" w:rsidRDefault="003B6C0F" w:rsidP="003B6C0F">
      <w:pPr>
        <w:autoSpaceDE w:val="0"/>
        <w:autoSpaceDN w:val="0"/>
        <w:adjustRightInd w:val="0"/>
        <w:spacing w:after="0" w:line="240" w:lineRule="auto"/>
        <w:ind w:firstLine="360"/>
        <w:jc w:val="center"/>
        <w:rPr>
          <w:rFonts w:ascii="Times New Roman" w:hAnsi="Times New Roman" w:cs="Times New Roman"/>
          <w:b/>
          <w:sz w:val="28"/>
          <w:szCs w:val="28"/>
        </w:rPr>
      </w:pPr>
    </w:p>
    <w:p w:rsidR="00E75A29" w:rsidRDefault="003B6C0F" w:rsidP="00037AA3">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580D3F">
        <w:rPr>
          <w:rFonts w:ascii="Times New Roman" w:hAnsi="Times New Roman" w:cs="Times New Roman"/>
          <w:sz w:val="28"/>
          <w:szCs w:val="28"/>
        </w:rPr>
        <w:t>.3.1.</w:t>
      </w:r>
      <w:r w:rsidR="003563A8">
        <w:rPr>
          <w:rFonts w:ascii="Times New Roman" w:hAnsi="Times New Roman" w:cs="Times New Roman"/>
          <w:sz w:val="28"/>
          <w:szCs w:val="28"/>
        </w:rPr>
        <w:t>Приемная комиссия ГБ</w:t>
      </w:r>
      <w:r w:rsidR="005E0268">
        <w:rPr>
          <w:rFonts w:ascii="Times New Roman" w:hAnsi="Times New Roman" w:cs="Times New Roman"/>
          <w:sz w:val="28"/>
          <w:szCs w:val="28"/>
        </w:rPr>
        <w:t>П</w:t>
      </w:r>
      <w:r w:rsidR="003563A8">
        <w:rPr>
          <w:rFonts w:ascii="Times New Roman" w:hAnsi="Times New Roman" w:cs="Times New Roman"/>
          <w:sz w:val="28"/>
          <w:szCs w:val="28"/>
        </w:rPr>
        <w:t xml:space="preserve">ОУ СК «Кисловодский медицинский колледж» формирует и предоставляет в </w:t>
      </w:r>
      <w:r w:rsidR="00200045">
        <w:rPr>
          <w:rFonts w:ascii="Times New Roman" w:hAnsi="Times New Roman" w:cs="Times New Roman"/>
          <w:sz w:val="28"/>
          <w:szCs w:val="28"/>
        </w:rPr>
        <w:t>к</w:t>
      </w:r>
      <w:r w:rsidR="003563A8">
        <w:rPr>
          <w:rFonts w:ascii="Times New Roman" w:hAnsi="Times New Roman" w:cs="Times New Roman"/>
          <w:sz w:val="28"/>
          <w:szCs w:val="28"/>
        </w:rPr>
        <w:t xml:space="preserve">омиссию </w:t>
      </w:r>
      <w:r w:rsidR="00200045">
        <w:rPr>
          <w:rFonts w:ascii="Times New Roman" w:hAnsi="Times New Roman" w:cs="Times New Roman"/>
          <w:sz w:val="28"/>
          <w:szCs w:val="28"/>
        </w:rPr>
        <w:t xml:space="preserve">«по предоставлению и обеспечению дополнительных гарантий по социальной защите </w:t>
      </w:r>
      <w:r w:rsidR="00200045" w:rsidRPr="00AD03EA">
        <w:rPr>
          <w:rFonts w:ascii="Times New Roman" w:hAnsi="Times New Roman" w:cs="Times New Roman"/>
          <w:color w:val="000000" w:themeColor="text1"/>
          <w:sz w:val="28"/>
          <w:szCs w:val="28"/>
        </w:rPr>
        <w:t xml:space="preserve">детей-сирот </w:t>
      </w:r>
      <w:r w:rsidR="00200045" w:rsidRPr="005C2736">
        <w:rPr>
          <w:rFonts w:ascii="Times New Roman" w:hAnsi="Times New Roman" w:cs="Times New Roman"/>
          <w:sz w:val="28"/>
          <w:szCs w:val="28"/>
        </w:rPr>
        <w:t xml:space="preserve">студентов </w:t>
      </w:r>
      <w:r w:rsidR="00200045">
        <w:rPr>
          <w:rFonts w:ascii="Times New Roman" w:hAnsi="Times New Roman" w:cs="Times New Roman"/>
          <w:sz w:val="28"/>
          <w:szCs w:val="28"/>
        </w:rPr>
        <w:t xml:space="preserve">колледжа» </w:t>
      </w:r>
      <w:r w:rsidR="003563A8">
        <w:rPr>
          <w:rFonts w:ascii="Times New Roman" w:hAnsi="Times New Roman" w:cs="Times New Roman"/>
          <w:sz w:val="28"/>
          <w:szCs w:val="28"/>
        </w:rPr>
        <w:t>списки детей-сирот, детей, оставшихся б</w:t>
      </w:r>
      <w:r w:rsidR="005E0268">
        <w:rPr>
          <w:rFonts w:ascii="Times New Roman" w:hAnsi="Times New Roman" w:cs="Times New Roman"/>
          <w:sz w:val="28"/>
          <w:szCs w:val="28"/>
        </w:rPr>
        <w:t xml:space="preserve">ез попечения родителей, лиц из </w:t>
      </w:r>
      <w:r w:rsidR="003563A8">
        <w:rPr>
          <w:rFonts w:ascii="Times New Roman" w:hAnsi="Times New Roman" w:cs="Times New Roman"/>
          <w:sz w:val="28"/>
          <w:szCs w:val="28"/>
        </w:rPr>
        <w:t xml:space="preserve">их числа, зачисленных на первый курс обучения в колледж. </w:t>
      </w:r>
      <w:r w:rsidR="00E75A29">
        <w:rPr>
          <w:rFonts w:ascii="Times New Roman" w:hAnsi="Times New Roman" w:cs="Times New Roman"/>
          <w:sz w:val="28"/>
          <w:szCs w:val="28"/>
        </w:rPr>
        <w:t xml:space="preserve">Для зачисления на полное государственное обеспечение студентами из числа детей-сирот и детей, оставшимися без попечения родителей, </w:t>
      </w:r>
      <w:proofErr w:type="gramStart"/>
      <w:r w:rsidR="00E75A29">
        <w:rPr>
          <w:rFonts w:ascii="Times New Roman" w:hAnsi="Times New Roman" w:cs="Times New Roman"/>
          <w:sz w:val="28"/>
          <w:szCs w:val="28"/>
        </w:rPr>
        <w:t>предоставляются следующие документы</w:t>
      </w:r>
      <w:proofErr w:type="gramEnd"/>
      <w:r w:rsidR="00E75A29">
        <w:rPr>
          <w:rFonts w:ascii="Times New Roman" w:hAnsi="Times New Roman" w:cs="Times New Roman"/>
          <w:sz w:val="28"/>
          <w:szCs w:val="28"/>
        </w:rPr>
        <w:t>:</w:t>
      </w:r>
    </w:p>
    <w:p w:rsidR="00E75A29" w:rsidRDefault="005E0268" w:rsidP="005E0268">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з</w:t>
      </w:r>
      <w:r w:rsidR="00E75A29">
        <w:rPr>
          <w:rFonts w:ascii="Times New Roman" w:hAnsi="Times New Roman" w:cs="Times New Roman"/>
          <w:sz w:val="28"/>
          <w:szCs w:val="28"/>
        </w:rPr>
        <w:t xml:space="preserve">аявление установленного образца </w:t>
      </w:r>
      <w:r w:rsidR="00E75A29" w:rsidRPr="004A193F">
        <w:rPr>
          <w:rFonts w:ascii="Times New Roman" w:hAnsi="Times New Roman" w:cs="Times New Roman"/>
          <w:b/>
          <w:sz w:val="28"/>
          <w:szCs w:val="28"/>
        </w:rPr>
        <w:t>(Приложение 3)</w:t>
      </w:r>
      <w:r w:rsidR="00E75A29">
        <w:rPr>
          <w:rFonts w:ascii="Times New Roman" w:hAnsi="Times New Roman" w:cs="Times New Roman"/>
          <w:sz w:val="28"/>
          <w:szCs w:val="28"/>
        </w:rPr>
        <w:t>;</w:t>
      </w:r>
    </w:p>
    <w:p w:rsidR="00E75A29" w:rsidRDefault="005E0268" w:rsidP="005E0268">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к</w:t>
      </w:r>
      <w:r w:rsidR="00E75A29">
        <w:rPr>
          <w:rFonts w:ascii="Times New Roman" w:hAnsi="Times New Roman" w:cs="Times New Roman"/>
          <w:sz w:val="28"/>
          <w:szCs w:val="28"/>
        </w:rPr>
        <w:t>опия свидетельства о рождении;</w:t>
      </w:r>
    </w:p>
    <w:p w:rsidR="005E0268" w:rsidRDefault="005E0268" w:rsidP="005E0268">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к</w:t>
      </w:r>
      <w:r w:rsidR="00490E7F">
        <w:rPr>
          <w:rFonts w:ascii="Times New Roman" w:hAnsi="Times New Roman" w:cs="Times New Roman"/>
          <w:sz w:val="28"/>
          <w:szCs w:val="28"/>
        </w:rPr>
        <w:t>опия паспорта (2,3,5 стр.);</w:t>
      </w:r>
    </w:p>
    <w:p w:rsidR="005E0268" w:rsidRDefault="005E0268" w:rsidP="005E0268">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BDE">
        <w:rPr>
          <w:rFonts w:ascii="Times New Roman" w:hAnsi="Times New Roman" w:cs="Times New Roman"/>
          <w:sz w:val="28"/>
          <w:szCs w:val="28"/>
        </w:rPr>
        <w:t>д</w:t>
      </w:r>
      <w:r w:rsidR="00490E7F" w:rsidRPr="005E0268">
        <w:rPr>
          <w:rFonts w:ascii="Times New Roman" w:hAnsi="Times New Roman" w:cs="Times New Roman"/>
          <w:sz w:val="28"/>
          <w:szCs w:val="28"/>
        </w:rPr>
        <w:t>окументы, подтверждающие отсутствие родителей: копии свидетельств о смерти, копии решения суда о лишении родительских прав/о признании родителей (родителя) недееспособными/ о признании родителей (родителя) ограниченно дееспособным/о признании (родителя)</w:t>
      </w:r>
      <w:r w:rsidR="00F313B7" w:rsidRPr="005E0268">
        <w:rPr>
          <w:rFonts w:ascii="Times New Roman" w:hAnsi="Times New Roman" w:cs="Times New Roman"/>
          <w:sz w:val="28"/>
          <w:szCs w:val="28"/>
        </w:rPr>
        <w:t xml:space="preserve"> умершими, справка из полиции о розыске родителе</w:t>
      </w:r>
      <w:proofErr w:type="gramStart"/>
      <w:r w:rsidR="00F313B7" w:rsidRPr="005E0268">
        <w:rPr>
          <w:rFonts w:ascii="Times New Roman" w:hAnsi="Times New Roman" w:cs="Times New Roman"/>
          <w:sz w:val="28"/>
          <w:szCs w:val="28"/>
        </w:rPr>
        <w:t>й(</w:t>
      </w:r>
      <w:proofErr w:type="gramEnd"/>
      <w:r w:rsidR="00F313B7" w:rsidRPr="005E0268">
        <w:rPr>
          <w:rFonts w:ascii="Times New Roman" w:hAnsi="Times New Roman" w:cs="Times New Roman"/>
          <w:sz w:val="28"/>
          <w:szCs w:val="28"/>
        </w:rPr>
        <w:t>родителя) (обновляется ежегодно), справка о нахождении родителей (родителя) в местах лишения свободы (обновляется ежегодно), справка из ЗАГС о том, что отец записан со слов матери;</w:t>
      </w:r>
    </w:p>
    <w:p w:rsidR="005E0268" w:rsidRDefault="005E0268" w:rsidP="005E02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E0268">
        <w:rPr>
          <w:rFonts w:ascii="Times New Roman" w:hAnsi="Times New Roman" w:cs="Times New Roman"/>
          <w:sz w:val="28"/>
          <w:szCs w:val="28"/>
        </w:rPr>
        <w:t xml:space="preserve">- </w:t>
      </w:r>
      <w:r w:rsidR="00834066">
        <w:rPr>
          <w:rFonts w:ascii="Times New Roman" w:hAnsi="Times New Roman" w:cs="Times New Roman"/>
          <w:sz w:val="28"/>
          <w:szCs w:val="28"/>
        </w:rPr>
        <w:t>п</w:t>
      </w:r>
      <w:r w:rsidR="00F313B7" w:rsidRPr="005E0268">
        <w:rPr>
          <w:rFonts w:ascii="Times New Roman" w:hAnsi="Times New Roman" w:cs="Times New Roman"/>
          <w:sz w:val="28"/>
          <w:szCs w:val="28"/>
        </w:rPr>
        <w:t>остановление об установлении опеки/попечительства либо о направлении в государственное учреждение для детей-сирот и детей, оставшихся без попечения родителе</w:t>
      </w:r>
      <w:proofErr w:type="gramStart"/>
      <w:r w:rsidR="00F313B7" w:rsidRPr="005E0268">
        <w:rPr>
          <w:rFonts w:ascii="Times New Roman" w:hAnsi="Times New Roman" w:cs="Times New Roman"/>
          <w:sz w:val="28"/>
          <w:szCs w:val="28"/>
        </w:rPr>
        <w:t>й(</w:t>
      </w:r>
      <w:proofErr w:type="gramEnd"/>
      <w:r w:rsidR="00F313B7" w:rsidRPr="005E0268">
        <w:rPr>
          <w:rFonts w:ascii="Times New Roman" w:hAnsi="Times New Roman" w:cs="Times New Roman"/>
          <w:sz w:val="28"/>
          <w:szCs w:val="28"/>
        </w:rPr>
        <w:t>предоставляется органом опеки и попечительства или законным представителем детей-сирот и детей, оставшихся без попечения родителей)</w:t>
      </w:r>
      <w:r w:rsidR="00E75A29" w:rsidRPr="005E0268">
        <w:rPr>
          <w:rFonts w:ascii="Times New Roman" w:hAnsi="Times New Roman" w:cs="Times New Roman"/>
          <w:sz w:val="28"/>
          <w:szCs w:val="28"/>
        </w:rPr>
        <w:t>;</w:t>
      </w:r>
    </w:p>
    <w:p w:rsidR="008A326D" w:rsidRPr="005E0268" w:rsidRDefault="005E0268" w:rsidP="005E0268">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4066">
        <w:rPr>
          <w:rFonts w:ascii="Times New Roman" w:hAnsi="Times New Roman" w:cs="Times New Roman"/>
          <w:sz w:val="28"/>
          <w:szCs w:val="28"/>
        </w:rPr>
        <w:t>с</w:t>
      </w:r>
      <w:r w:rsidR="00E75A29" w:rsidRPr="005E0268">
        <w:rPr>
          <w:rFonts w:ascii="Times New Roman" w:hAnsi="Times New Roman" w:cs="Times New Roman"/>
          <w:sz w:val="28"/>
          <w:szCs w:val="28"/>
        </w:rPr>
        <w:t>правка из органов</w:t>
      </w:r>
      <w:r w:rsidR="00580D3F" w:rsidRPr="005E0268">
        <w:rPr>
          <w:rFonts w:ascii="Times New Roman" w:hAnsi="Times New Roman" w:cs="Times New Roman"/>
          <w:sz w:val="28"/>
          <w:szCs w:val="28"/>
        </w:rPr>
        <w:t xml:space="preserve"> опеки </w:t>
      </w:r>
      <w:r w:rsidR="008A326D" w:rsidRPr="005E0268">
        <w:rPr>
          <w:rFonts w:ascii="Times New Roman" w:hAnsi="Times New Roman" w:cs="Times New Roman"/>
          <w:sz w:val="28"/>
          <w:szCs w:val="28"/>
        </w:rPr>
        <w:t>и попечительства</w:t>
      </w:r>
      <w:r w:rsidR="00E75A29" w:rsidRPr="005E0268">
        <w:rPr>
          <w:rFonts w:ascii="Times New Roman" w:hAnsi="Times New Roman" w:cs="Times New Roman"/>
          <w:sz w:val="28"/>
          <w:szCs w:val="28"/>
        </w:rPr>
        <w:t xml:space="preserve"> о прекращении выплат в связи с исполнением 18 лет.</w:t>
      </w:r>
    </w:p>
    <w:p w:rsidR="00E75A29"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75A29">
        <w:rPr>
          <w:rFonts w:ascii="Times New Roman" w:hAnsi="Times New Roman" w:cs="Times New Roman"/>
          <w:sz w:val="28"/>
          <w:szCs w:val="28"/>
        </w:rPr>
        <w:t>.3.2.Директор колледжа возлагает обязанности по ведению учета студентов из числа детей-сирот и детей, оставшихся без попечения родителей, на</w:t>
      </w:r>
      <w:r w:rsidR="00881C23">
        <w:rPr>
          <w:rFonts w:ascii="Times New Roman" w:hAnsi="Times New Roman" w:cs="Times New Roman"/>
          <w:sz w:val="28"/>
          <w:szCs w:val="28"/>
        </w:rPr>
        <w:t xml:space="preserve"> социального педагога</w:t>
      </w:r>
      <w:r w:rsidR="00E75A29">
        <w:rPr>
          <w:rFonts w:ascii="Times New Roman" w:hAnsi="Times New Roman" w:cs="Times New Roman"/>
          <w:sz w:val="28"/>
          <w:szCs w:val="28"/>
        </w:rPr>
        <w:t>, для своевременного зачисления их на полное государственное обеспечение.</w:t>
      </w:r>
    </w:p>
    <w:p w:rsidR="00E75A29"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7634">
        <w:rPr>
          <w:rFonts w:ascii="Times New Roman" w:hAnsi="Times New Roman" w:cs="Times New Roman"/>
          <w:sz w:val="28"/>
          <w:szCs w:val="28"/>
        </w:rPr>
        <w:t>.3.3.Зачисление на полное государственное обеспечение студентов из числа детей-сирот и детей, оставшихся без попечения родителей, производится приказом директора колледжа.</w:t>
      </w:r>
    </w:p>
    <w:p w:rsidR="00E87634"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7634">
        <w:rPr>
          <w:rFonts w:ascii="Times New Roman" w:hAnsi="Times New Roman" w:cs="Times New Roman"/>
          <w:sz w:val="28"/>
          <w:szCs w:val="28"/>
        </w:rPr>
        <w:t>.3.4.</w:t>
      </w:r>
      <w:r w:rsidR="005E0268">
        <w:rPr>
          <w:rFonts w:ascii="Times New Roman" w:hAnsi="Times New Roman" w:cs="Times New Roman"/>
          <w:sz w:val="28"/>
          <w:szCs w:val="28"/>
        </w:rPr>
        <w:t xml:space="preserve"> Ответственность</w:t>
      </w:r>
      <w:r w:rsidR="00E87634">
        <w:rPr>
          <w:rFonts w:ascii="Times New Roman" w:hAnsi="Times New Roman" w:cs="Times New Roman"/>
          <w:sz w:val="28"/>
          <w:szCs w:val="28"/>
        </w:rPr>
        <w:t xml:space="preserve"> за своевременное предоставление документов для зачисления на полное государственное обеспечение несет </w:t>
      </w:r>
      <w:proofErr w:type="gramStart"/>
      <w:r w:rsidR="00E87634">
        <w:rPr>
          <w:rFonts w:ascii="Times New Roman" w:hAnsi="Times New Roman" w:cs="Times New Roman"/>
          <w:sz w:val="28"/>
          <w:szCs w:val="28"/>
        </w:rPr>
        <w:t>обучающийся</w:t>
      </w:r>
      <w:proofErr w:type="gramEnd"/>
      <w:r w:rsidR="00E87634">
        <w:rPr>
          <w:rFonts w:ascii="Times New Roman" w:hAnsi="Times New Roman" w:cs="Times New Roman"/>
          <w:sz w:val="28"/>
          <w:szCs w:val="28"/>
        </w:rPr>
        <w:t>.</w:t>
      </w:r>
    </w:p>
    <w:p w:rsidR="00E87634"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E87634">
        <w:rPr>
          <w:rFonts w:ascii="Times New Roman" w:hAnsi="Times New Roman" w:cs="Times New Roman"/>
          <w:sz w:val="28"/>
          <w:szCs w:val="28"/>
        </w:rPr>
        <w:t xml:space="preserve">.3.5.Выплата дополнительных ежемесячных социальных гарантий производится один </w:t>
      </w:r>
      <w:r w:rsidR="00881C23">
        <w:rPr>
          <w:rFonts w:ascii="Times New Roman" w:hAnsi="Times New Roman" w:cs="Times New Roman"/>
          <w:sz w:val="28"/>
          <w:szCs w:val="28"/>
        </w:rPr>
        <w:t xml:space="preserve">раз в год </w:t>
      </w:r>
      <w:r w:rsidR="00834066">
        <w:rPr>
          <w:rFonts w:ascii="Times New Roman" w:hAnsi="Times New Roman" w:cs="Times New Roman"/>
          <w:sz w:val="28"/>
          <w:szCs w:val="28"/>
        </w:rPr>
        <w:t>бухгалтерским отделом</w:t>
      </w:r>
      <w:r w:rsidR="00881C23">
        <w:rPr>
          <w:rFonts w:ascii="Times New Roman" w:hAnsi="Times New Roman" w:cs="Times New Roman"/>
          <w:sz w:val="28"/>
          <w:szCs w:val="28"/>
        </w:rPr>
        <w:t xml:space="preserve"> колледжа путем перечисления на карту.</w:t>
      </w:r>
    </w:p>
    <w:p w:rsidR="00580D3F" w:rsidRDefault="00580D3F" w:rsidP="005E0268">
      <w:pPr>
        <w:autoSpaceDE w:val="0"/>
        <w:autoSpaceDN w:val="0"/>
        <w:adjustRightInd w:val="0"/>
        <w:spacing w:after="0" w:line="240" w:lineRule="auto"/>
        <w:rPr>
          <w:rFonts w:ascii="Times New Roman" w:hAnsi="Times New Roman" w:cs="Times New Roman"/>
          <w:b/>
          <w:sz w:val="28"/>
          <w:szCs w:val="28"/>
          <w:u w:val="single"/>
        </w:rPr>
      </w:pPr>
    </w:p>
    <w:p w:rsidR="00D67AA1" w:rsidRDefault="003B6C0F" w:rsidP="003B6C0F">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5</w:t>
      </w:r>
      <w:r w:rsidR="00037AA3">
        <w:rPr>
          <w:rFonts w:ascii="Times New Roman" w:hAnsi="Times New Roman" w:cs="Times New Roman"/>
          <w:b/>
          <w:sz w:val="28"/>
          <w:szCs w:val="28"/>
        </w:rPr>
        <w:t>.4.</w:t>
      </w:r>
      <w:r w:rsidR="00D67AA1" w:rsidRPr="00037AA3">
        <w:rPr>
          <w:rFonts w:ascii="Times New Roman" w:hAnsi="Times New Roman" w:cs="Times New Roman"/>
          <w:b/>
          <w:sz w:val="28"/>
          <w:szCs w:val="28"/>
        </w:rPr>
        <w:t>Другие формы государственных социальных стипендий.</w:t>
      </w:r>
    </w:p>
    <w:p w:rsidR="003B6C0F" w:rsidRPr="00037AA3" w:rsidRDefault="003B6C0F" w:rsidP="003B6C0F">
      <w:pPr>
        <w:autoSpaceDE w:val="0"/>
        <w:autoSpaceDN w:val="0"/>
        <w:adjustRightInd w:val="0"/>
        <w:spacing w:after="0" w:line="240" w:lineRule="auto"/>
        <w:ind w:firstLine="708"/>
        <w:jc w:val="center"/>
        <w:rPr>
          <w:rFonts w:ascii="Times New Roman" w:hAnsi="Times New Roman" w:cs="Times New Roman"/>
          <w:b/>
          <w:sz w:val="28"/>
          <w:szCs w:val="28"/>
        </w:rPr>
      </w:pPr>
    </w:p>
    <w:p w:rsidR="00D67AA1" w:rsidRDefault="003B6C0F" w:rsidP="00037A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67AA1">
        <w:rPr>
          <w:rFonts w:ascii="Times New Roman" w:hAnsi="Times New Roman" w:cs="Times New Roman"/>
          <w:sz w:val="28"/>
          <w:szCs w:val="28"/>
        </w:rPr>
        <w:t>.4.1.Студентам из числа детей-сирот и детей, оставшихся без попечения родителей,</w:t>
      </w:r>
      <w:r w:rsidR="00070F0B">
        <w:rPr>
          <w:rFonts w:ascii="Times New Roman" w:hAnsi="Times New Roman" w:cs="Times New Roman"/>
          <w:sz w:val="28"/>
          <w:szCs w:val="28"/>
        </w:rPr>
        <w:t xml:space="preserve"> в обязательном порядке назначается государственная социальная стипендия.</w:t>
      </w:r>
    </w:p>
    <w:p w:rsidR="00070F0B"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70F0B">
        <w:rPr>
          <w:rFonts w:ascii="Times New Roman" w:hAnsi="Times New Roman" w:cs="Times New Roman"/>
          <w:sz w:val="28"/>
          <w:szCs w:val="28"/>
        </w:rPr>
        <w:t>.4.2</w:t>
      </w:r>
      <w:r w:rsidR="003E7CC1">
        <w:rPr>
          <w:rFonts w:ascii="Times New Roman" w:hAnsi="Times New Roman" w:cs="Times New Roman"/>
          <w:sz w:val="28"/>
          <w:szCs w:val="28"/>
        </w:rPr>
        <w:t>.Для студентов 1-го курса срок предоставления документов на государственную социальную стипенди</w:t>
      </w:r>
      <w:proofErr w:type="gramStart"/>
      <w:r w:rsidR="003E7CC1">
        <w:rPr>
          <w:rFonts w:ascii="Times New Roman" w:hAnsi="Times New Roman" w:cs="Times New Roman"/>
          <w:sz w:val="28"/>
          <w:szCs w:val="28"/>
        </w:rPr>
        <w:t>ю-</w:t>
      </w:r>
      <w:proofErr w:type="gramEnd"/>
      <w:r w:rsidR="003E7CC1">
        <w:rPr>
          <w:rFonts w:ascii="Times New Roman" w:hAnsi="Times New Roman" w:cs="Times New Roman"/>
          <w:sz w:val="28"/>
          <w:szCs w:val="28"/>
        </w:rPr>
        <w:t xml:space="preserve"> до </w:t>
      </w:r>
      <w:r w:rsidR="00744DB8">
        <w:rPr>
          <w:rFonts w:ascii="Times New Roman" w:hAnsi="Times New Roman" w:cs="Times New Roman"/>
          <w:sz w:val="28"/>
          <w:szCs w:val="28"/>
        </w:rPr>
        <w:t>1</w:t>
      </w:r>
      <w:r w:rsidR="00243BDE">
        <w:rPr>
          <w:rFonts w:ascii="Times New Roman" w:hAnsi="Times New Roman" w:cs="Times New Roman"/>
          <w:sz w:val="28"/>
          <w:szCs w:val="28"/>
        </w:rPr>
        <w:t>0</w:t>
      </w:r>
      <w:r w:rsidR="003E7CC1">
        <w:rPr>
          <w:rFonts w:ascii="Times New Roman" w:hAnsi="Times New Roman" w:cs="Times New Roman"/>
          <w:sz w:val="28"/>
          <w:szCs w:val="28"/>
        </w:rPr>
        <w:t xml:space="preserve"> сентября</w:t>
      </w:r>
      <w:r w:rsidR="00744DB8">
        <w:rPr>
          <w:rFonts w:ascii="Times New Roman" w:hAnsi="Times New Roman" w:cs="Times New Roman"/>
          <w:sz w:val="28"/>
          <w:szCs w:val="28"/>
        </w:rPr>
        <w:t>.</w:t>
      </w:r>
    </w:p>
    <w:p w:rsidR="00744DB8"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44DB8">
        <w:rPr>
          <w:rFonts w:ascii="Times New Roman" w:hAnsi="Times New Roman" w:cs="Times New Roman"/>
          <w:sz w:val="28"/>
          <w:szCs w:val="28"/>
        </w:rPr>
        <w:t xml:space="preserve">.4.3.Назначение </w:t>
      </w:r>
      <w:r w:rsidR="00612040">
        <w:rPr>
          <w:rFonts w:ascii="Times New Roman" w:hAnsi="Times New Roman" w:cs="Times New Roman"/>
          <w:sz w:val="28"/>
          <w:szCs w:val="28"/>
        </w:rPr>
        <w:t xml:space="preserve">государственной </w:t>
      </w:r>
      <w:r w:rsidR="00744DB8">
        <w:rPr>
          <w:rFonts w:ascii="Times New Roman" w:hAnsi="Times New Roman" w:cs="Times New Roman"/>
          <w:sz w:val="28"/>
          <w:szCs w:val="28"/>
        </w:rPr>
        <w:t>социальной стипендии осуществляется приказом директора по представлению стипендиальной комиссии.</w:t>
      </w:r>
    </w:p>
    <w:p w:rsidR="00744DB8"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44DB8">
        <w:rPr>
          <w:rFonts w:ascii="Times New Roman" w:hAnsi="Times New Roman" w:cs="Times New Roman"/>
          <w:sz w:val="28"/>
          <w:szCs w:val="28"/>
        </w:rPr>
        <w:t>.4.4.</w:t>
      </w:r>
      <w:r w:rsidR="00981DAA">
        <w:rPr>
          <w:rFonts w:ascii="Times New Roman" w:hAnsi="Times New Roman" w:cs="Times New Roman"/>
          <w:sz w:val="28"/>
          <w:szCs w:val="28"/>
        </w:rPr>
        <w:t>Государственная</w:t>
      </w:r>
      <w:r w:rsidR="00612040">
        <w:rPr>
          <w:rFonts w:ascii="Times New Roman" w:hAnsi="Times New Roman" w:cs="Times New Roman"/>
          <w:sz w:val="28"/>
          <w:szCs w:val="28"/>
        </w:rPr>
        <w:t xml:space="preserve"> с</w:t>
      </w:r>
      <w:r w:rsidR="00744DB8">
        <w:rPr>
          <w:rFonts w:ascii="Times New Roman" w:hAnsi="Times New Roman" w:cs="Times New Roman"/>
          <w:sz w:val="28"/>
          <w:szCs w:val="28"/>
        </w:rPr>
        <w:t>оциальная стипендия назначается вне зависимости от получения других видов стипендии.</w:t>
      </w:r>
    </w:p>
    <w:p w:rsidR="00744DB8"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44DB8">
        <w:rPr>
          <w:rFonts w:ascii="Times New Roman" w:hAnsi="Times New Roman" w:cs="Times New Roman"/>
          <w:sz w:val="28"/>
          <w:szCs w:val="28"/>
        </w:rPr>
        <w:t xml:space="preserve">.4.5.Выплата </w:t>
      </w:r>
      <w:r w:rsidR="00612040">
        <w:rPr>
          <w:rFonts w:ascii="Times New Roman" w:hAnsi="Times New Roman" w:cs="Times New Roman"/>
          <w:sz w:val="28"/>
          <w:szCs w:val="28"/>
        </w:rPr>
        <w:t xml:space="preserve">государственной </w:t>
      </w:r>
      <w:r w:rsidR="00744DB8">
        <w:rPr>
          <w:rFonts w:ascii="Times New Roman" w:hAnsi="Times New Roman" w:cs="Times New Roman"/>
          <w:sz w:val="28"/>
          <w:szCs w:val="28"/>
        </w:rPr>
        <w:t>социальной стипендии производится один раз в месяц.</w:t>
      </w:r>
    </w:p>
    <w:p w:rsidR="00744DB8"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44DB8">
        <w:rPr>
          <w:rFonts w:ascii="Times New Roman" w:hAnsi="Times New Roman" w:cs="Times New Roman"/>
          <w:sz w:val="28"/>
          <w:szCs w:val="28"/>
        </w:rPr>
        <w:t xml:space="preserve">.4.6.При возникновении обстоятельств, в соответствии с которыми выплаты </w:t>
      </w:r>
      <w:r w:rsidR="00612040">
        <w:rPr>
          <w:rFonts w:ascii="Times New Roman" w:hAnsi="Times New Roman" w:cs="Times New Roman"/>
          <w:sz w:val="28"/>
          <w:szCs w:val="28"/>
        </w:rPr>
        <w:t xml:space="preserve">государственной </w:t>
      </w:r>
      <w:r w:rsidR="00744DB8">
        <w:rPr>
          <w:rFonts w:ascii="Times New Roman" w:hAnsi="Times New Roman" w:cs="Times New Roman"/>
          <w:sz w:val="28"/>
          <w:szCs w:val="28"/>
        </w:rPr>
        <w:t>социальной стипендии прекраща</w:t>
      </w:r>
      <w:r w:rsidR="00881C23">
        <w:rPr>
          <w:rFonts w:ascii="Times New Roman" w:hAnsi="Times New Roman" w:cs="Times New Roman"/>
          <w:sz w:val="28"/>
          <w:szCs w:val="28"/>
        </w:rPr>
        <w:t>ю</w:t>
      </w:r>
      <w:r w:rsidR="00744DB8">
        <w:rPr>
          <w:rFonts w:ascii="Times New Roman" w:hAnsi="Times New Roman" w:cs="Times New Roman"/>
          <w:sz w:val="28"/>
          <w:szCs w:val="28"/>
        </w:rPr>
        <w:t>тся или приостанавлива</w:t>
      </w:r>
      <w:r w:rsidR="00881C23">
        <w:rPr>
          <w:rFonts w:ascii="Times New Roman" w:hAnsi="Times New Roman" w:cs="Times New Roman"/>
          <w:sz w:val="28"/>
          <w:szCs w:val="28"/>
        </w:rPr>
        <w:t>ю</w:t>
      </w:r>
      <w:r w:rsidR="00744DB8">
        <w:rPr>
          <w:rFonts w:ascii="Times New Roman" w:hAnsi="Times New Roman" w:cs="Times New Roman"/>
          <w:sz w:val="28"/>
          <w:szCs w:val="28"/>
        </w:rPr>
        <w:t>тся, получатель обязан своевременно сообщить о них в учебную часть колледжа.</w:t>
      </w:r>
    </w:p>
    <w:p w:rsidR="00744DB8" w:rsidRDefault="003B6C0F" w:rsidP="005E02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44DB8">
        <w:rPr>
          <w:rFonts w:ascii="Times New Roman" w:hAnsi="Times New Roman" w:cs="Times New Roman"/>
          <w:sz w:val="28"/>
          <w:szCs w:val="28"/>
        </w:rPr>
        <w:t>.4.7.Выплата</w:t>
      </w:r>
      <w:r w:rsidR="00612040">
        <w:rPr>
          <w:rFonts w:ascii="Times New Roman" w:hAnsi="Times New Roman" w:cs="Times New Roman"/>
          <w:sz w:val="28"/>
          <w:szCs w:val="28"/>
        </w:rPr>
        <w:t xml:space="preserve"> государственной</w:t>
      </w:r>
      <w:r w:rsidR="00744DB8">
        <w:rPr>
          <w:rFonts w:ascii="Times New Roman" w:hAnsi="Times New Roman" w:cs="Times New Roman"/>
          <w:sz w:val="28"/>
          <w:szCs w:val="28"/>
        </w:rPr>
        <w:t xml:space="preserve"> социальной стипендии приостанавливается при наличии задолженности по результатам экзаменационной сессии и возобновляется после ее ликвидации с момента приостановления выплаты указанной стипендии.</w:t>
      </w:r>
    </w:p>
    <w:p w:rsidR="005E0268" w:rsidRDefault="003B6C0F" w:rsidP="005E0268">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5</w:t>
      </w:r>
      <w:r w:rsidR="00744DB8">
        <w:rPr>
          <w:rFonts w:ascii="Times New Roman" w:hAnsi="Times New Roman" w:cs="Times New Roman"/>
          <w:sz w:val="28"/>
          <w:szCs w:val="28"/>
        </w:rPr>
        <w:t xml:space="preserve">.4.8.Выплата </w:t>
      </w:r>
      <w:r w:rsidR="00612040">
        <w:rPr>
          <w:rFonts w:ascii="Times New Roman" w:hAnsi="Times New Roman" w:cs="Times New Roman"/>
          <w:sz w:val="28"/>
          <w:szCs w:val="28"/>
        </w:rPr>
        <w:t xml:space="preserve">государственной </w:t>
      </w:r>
      <w:r w:rsidR="00744DB8">
        <w:rPr>
          <w:rFonts w:ascii="Times New Roman" w:hAnsi="Times New Roman" w:cs="Times New Roman"/>
          <w:sz w:val="28"/>
          <w:szCs w:val="28"/>
        </w:rPr>
        <w:t>социальной стипендии прекращается в случае:</w:t>
      </w:r>
    </w:p>
    <w:p w:rsidR="005E0268" w:rsidRPr="005E0268" w:rsidRDefault="005E0268" w:rsidP="005E02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ED4">
        <w:rPr>
          <w:rFonts w:ascii="Times New Roman" w:hAnsi="Times New Roman" w:cs="Times New Roman"/>
          <w:sz w:val="28"/>
          <w:szCs w:val="28"/>
        </w:rPr>
        <w:t>о</w:t>
      </w:r>
      <w:r w:rsidR="00744DB8" w:rsidRPr="005E0268">
        <w:rPr>
          <w:rFonts w:ascii="Times New Roman" w:hAnsi="Times New Roman" w:cs="Times New Roman"/>
          <w:sz w:val="28"/>
          <w:szCs w:val="28"/>
        </w:rPr>
        <w:t>тчисления студента из колледжа;</w:t>
      </w:r>
    </w:p>
    <w:p w:rsidR="00744DB8" w:rsidRPr="005E0268" w:rsidRDefault="00F03ED4" w:rsidP="005E0268">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744DB8" w:rsidRPr="005E0268">
        <w:rPr>
          <w:rFonts w:ascii="Times New Roman" w:hAnsi="Times New Roman" w:cs="Times New Roman"/>
          <w:sz w:val="28"/>
          <w:szCs w:val="28"/>
        </w:rPr>
        <w:t xml:space="preserve">рекращения действия </w:t>
      </w:r>
      <w:r w:rsidR="00763F08" w:rsidRPr="005E0268">
        <w:rPr>
          <w:rFonts w:ascii="Times New Roman" w:hAnsi="Times New Roman" w:cs="Times New Roman"/>
          <w:sz w:val="28"/>
          <w:szCs w:val="28"/>
        </w:rPr>
        <w:t>основания, по которому стипендия была назначена.</w:t>
      </w:r>
    </w:p>
    <w:p w:rsidR="00763F08" w:rsidRDefault="00EF08F2" w:rsidP="00EF08F2">
      <w:pPr>
        <w:autoSpaceDE w:val="0"/>
        <w:autoSpaceDN w:val="0"/>
        <w:adjustRightInd w:val="0"/>
        <w:spacing w:after="0" w:line="240" w:lineRule="auto"/>
        <w:ind w:left="75" w:firstLine="351"/>
        <w:jc w:val="both"/>
        <w:rPr>
          <w:rFonts w:ascii="Times New Roman" w:hAnsi="Times New Roman" w:cs="Times New Roman"/>
          <w:sz w:val="28"/>
          <w:szCs w:val="28"/>
        </w:rPr>
      </w:pPr>
      <w:r>
        <w:rPr>
          <w:rFonts w:ascii="Times New Roman" w:hAnsi="Times New Roman" w:cs="Times New Roman"/>
          <w:sz w:val="28"/>
          <w:szCs w:val="28"/>
        </w:rPr>
        <w:t>5</w:t>
      </w:r>
      <w:r w:rsidR="00763F08">
        <w:rPr>
          <w:rFonts w:ascii="Times New Roman" w:hAnsi="Times New Roman" w:cs="Times New Roman"/>
          <w:sz w:val="28"/>
          <w:szCs w:val="28"/>
        </w:rPr>
        <w:t xml:space="preserve">.4.9.Выплата </w:t>
      </w:r>
      <w:r w:rsidR="00612040">
        <w:rPr>
          <w:rFonts w:ascii="Times New Roman" w:hAnsi="Times New Roman" w:cs="Times New Roman"/>
          <w:sz w:val="28"/>
          <w:szCs w:val="28"/>
        </w:rPr>
        <w:t xml:space="preserve">государственной </w:t>
      </w:r>
      <w:r w:rsidR="00763F08">
        <w:rPr>
          <w:rFonts w:ascii="Times New Roman" w:hAnsi="Times New Roman" w:cs="Times New Roman"/>
          <w:sz w:val="28"/>
          <w:szCs w:val="28"/>
        </w:rPr>
        <w:t>социальной стипендии прекращается с месяца, следующего за месяцем, в котором перестает действовать основание для назначения социальной стипендии.</w:t>
      </w:r>
    </w:p>
    <w:p w:rsidR="00763F08" w:rsidRPr="00763F08" w:rsidRDefault="00EF08F2" w:rsidP="00EF08F2">
      <w:pPr>
        <w:autoSpaceDE w:val="0"/>
        <w:autoSpaceDN w:val="0"/>
        <w:adjustRightInd w:val="0"/>
        <w:spacing w:after="0" w:line="240" w:lineRule="auto"/>
        <w:ind w:left="75" w:firstLine="351"/>
        <w:jc w:val="both"/>
        <w:rPr>
          <w:rFonts w:ascii="Times New Roman" w:hAnsi="Times New Roman" w:cs="Times New Roman"/>
          <w:sz w:val="28"/>
          <w:szCs w:val="28"/>
        </w:rPr>
      </w:pPr>
      <w:r>
        <w:rPr>
          <w:rFonts w:ascii="Times New Roman" w:hAnsi="Times New Roman" w:cs="Times New Roman"/>
          <w:sz w:val="28"/>
          <w:szCs w:val="28"/>
        </w:rPr>
        <w:t>5</w:t>
      </w:r>
      <w:r w:rsidR="00763F08">
        <w:rPr>
          <w:rFonts w:ascii="Times New Roman" w:hAnsi="Times New Roman" w:cs="Times New Roman"/>
          <w:sz w:val="28"/>
          <w:szCs w:val="28"/>
        </w:rPr>
        <w:t xml:space="preserve">.4.10.Студенты, получающие </w:t>
      </w:r>
      <w:r w:rsidR="00612040">
        <w:rPr>
          <w:rFonts w:ascii="Times New Roman" w:hAnsi="Times New Roman" w:cs="Times New Roman"/>
          <w:sz w:val="28"/>
          <w:szCs w:val="28"/>
        </w:rPr>
        <w:t xml:space="preserve">государственной </w:t>
      </w:r>
      <w:r w:rsidR="00763F08">
        <w:rPr>
          <w:rFonts w:ascii="Times New Roman" w:hAnsi="Times New Roman" w:cs="Times New Roman"/>
          <w:sz w:val="28"/>
          <w:szCs w:val="28"/>
        </w:rPr>
        <w:t>социальную стипендию, имеют право претендовать на получение государственной академической стипендии на общих основаниях.</w:t>
      </w:r>
    </w:p>
    <w:p w:rsidR="00580D3F" w:rsidRDefault="00580D3F" w:rsidP="007B1AFB">
      <w:pPr>
        <w:autoSpaceDE w:val="0"/>
        <w:autoSpaceDN w:val="0"/>
        <w:adjustRightInd w:val="0"/>
        <w:spacing w:after="0" w:line="240" w:lineRule="auto"/>
        <w:jc w:val="center"/>
        <w:rPr>
          <w:rFonts w:ascii="Times New Roman" w:hAnsi="Times New Roman" w:cs="Times New Roman"/>
          <w:b/>
          <w:sz w:val="28"/>
          <w:szCs w:val="28"/>
        </w:rPr>
      </w:pPr>
    </w:p>
    <w:p w:rsidR="002B6466" w:rsidRPr="00B43327" w:rsidRDefault="002B6466" w:rsidP="002B6466">
      <w:pPr>
        <w:pStyle w:val="ConsPlusNormal"/>
        <w:jc w:val="both"/>
        <w:rPr>
          <w:rFonts w:ascii="Times New Roman" w:hAnsi="Times New Roman" w:cs="Times New Roman"/>
          <w:sz w:val="28"/>
          <w:szCs w:val="28"/>
        </w:rPr>
      </w:pPr>
    </w:p>
    <w:p w:rsidR="002B6466" w:rsidRDefault="00EF08F2" w:rsidP="00EF08F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2B6466" w:rsidRPr="00561ED3">
        <w:rPr>
          <w:rFonts w:ascii="Times New Roman" w:eastAsia="Times New Roman" w:hAnsi="Times New Roman" w:cs="Times New Roman"/>
          <w:b/>
          <w:bCs/>
          <w:color w:val="000000"/>
          <w:sz w:val="28"/>
          <w:szCs w:val="28"/>
        </w:rPr>
        <w:t xml:space="preserve">. </w:t>
      </w:r>
      <w:r w:rsidR="00981DAA">
        <w:rPr>
          <w:rFonts w:ascii="Times New Roman" w:eastAsia="Times New Roman" w:hAnsi="Times New Roman" w:cs="Times New Roman"/>
          <w:b/>
          <w:bCs/>
          <w:color w:val="000000"/>
          <w:sz w:val="28"/>
          <w:szCs w:val="28"/>
        </w:rPr>
        <w:t>Заключительные положения</w:t>
      </w:r>
    </w:p>
    <w:p w:rsidR="002B6466" w:rsidRPr="00561ED3" w:rsidRDefault="002B6466" w:rsidP="002B646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2B6466" w:rsidRPr="00561ED3" w:rsidRDefault="00EF08F2" w:rsidP="002B64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2B6466" w:rsidRPr="006542DE">
        <w:rPr>
          <w:rFonts w:ascii="Times New Roman" w:eastAsia="Times New Roman" w:hAnsi="Times New Roman" w:cs="Times New Roman"/>
          <w:color w:val="000000"/>
          <w:sz w:val="28"/>
          <w:szCs w:val="28"/>
        </w:rPr>
        <w:t>.1. Настоящее Положение вступает в силу с момента утверждения и действует до принятия нового Положения в связи с изданием новых нормативных правовых актов</w:t>
      </w:r>
      <w:r w:rsidR="006542DE" w:rsidRPr="006542DE">
        <w:rPr>
          <w:rFonts w:ascii="Times New Roman" w:eastAsia="Times New Roman" w:hAnsi="Times New Roman" w:cs="Times New Roman"/>
          <w:color w:val="000000"/>
          <w:sz w:val="28"/>
          <w:szCs w:val="28"/>
        </w:rPr>
        <w:t>.</w:t>
      </w:r>
    </w:p>
    <w:p w:rsidR="002B6466" w:rsidRPr="00561ED3" w:rsidRDefault="00EF08F2" w:rsidP="002B6466">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6</w:t>
      </w:r>
      <w:r w:rsidR="002B6466" w:rsidRPr="00561ED3">
        <w:rPr>
          <w:rFonts w:ascii="Times New Roman" w:eastAsia="Times New Roman" w:hAnsi="Times New Roman" w:cs="Times New Roman"/>
          <w:color w:val="000000"/>
          <w:sz w:val="28"/>
          <w:szCs w:val="28"/>
        </w:rPr>
        <w:t>.2. Изменения в настоящее Положение могут быть внесены приказом директора ГБ</w:t>
      </w:r>
      <w:r w:rsidR="001C3086">
        <w:rPr>
          <w:rFonts w:ascii="Times New Roman" w:eastAsia="Times New Roman" w:hAnsi="Times New Roman" w:cs="Times New Roman"/>
          <w:color w:val="000000"/>
          <w:sz w:val="28"/>
          <w:szCs w:val="28"/>
        </w:rPr>
        <w:t>П</w:t>
      </w:r>
      <w:r w:rsidR="002B6466" w:rsidRPr="00561ED3">
        <w:rPr>
          <w:rFonts w:ascii="Times New Roman" w:eastAsia="Times New Roman" w:hAnsi="Times New Roman" w:cs="Times New Roman"/>
          <w:color w:val="000000"/>
          <w:sz w:val="28"/>
          <w:szCs w:val="28"/>
        </w:rPr>
        <w:t>ОУ СК «</w:t>
      </w:r>
      <w:r w:rsidR="002B6466">
        <w:rPr>
          <w:rFonts w:ascii="Times New Roman" w:eastAsia="Times New Roman" w:hAnsi="Times New Roman" w:cs="Times New Roman"/>
          <w:color w:val="000000"/>
          <w:sz w:val="28"/>
          <w:szCs w:val="28"/>
        </w:rPr>
        <w:t>Кисловодский</w:t>
      </w:r>
      <w:r w:rsidR="002B6466" w:rsidRPr="00561ED3">
        <w:rPr>
          <w:rFonts w:ascii="Times New Roman" w:eastAsia="Times New Roman" w:hAnsi="Times New Roman" w:cs="Times New Roman"/>
          <w:color w:val="000000"/>
          <w:sz w:val="28"/>
          <w:szCs w:val="28"/>
        </w:rPr>
        <w:t xml:space="preserve"> медицинский колледж» путем утверждения Положения в новой редакции.</w:t>
      </w:r>
    </w:p>
    <w:p w:rsidR="00AC46AE" w:rsidRDefault="00EF08F2" w:rsidP="002B6466">
      <w:pPr>
        <w:shd w:val="clear" w:color="auto" w:fill="FFFFFF"/>
        <w:spacing w:after="0" w:line="240"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2B6466" w:rsidRPr="00561ED3">
        <w:rPr>
          <w:rFonts w:ascii="Times New Roman" w:eastAsia="Times New Roman" w:hAnsi="Times New Roman" w:cs="Times New Roman"/>
          <w:color w:val="000000"/>
          <w:sz w:val="28"/>
          <w:szCs w:val="28"/>
        </w:rPr>
        <w:t>.3. Все работники колледжа несут персональную ответственность за соблюдение настоящего Положения в установленном законодательством порядке.</w:t>
      </w:r>
    </w:p>
    <w:p w:rsidR="004E5501" w:rsidRPr="002B6466" w:rsidRDefault="004E5501" w:rsidP="002B6466">
      <w:pPr>
        <w:shd w:val="clear" w:color="auto" w:fill="FFFFFF"/>
        <w:spacing w:after="0" w:line="240" w:lineRule="auto"/>
        <w:ind w:firstLine="540"/>
        <w:contextualSpacing/>
        <w:jc w:val="both"/>
        <w:rPr>
          <w:rFonts w:ascii="Times New Roman" w:eastAsia="Times New Roman" w:hAnsi="Times New Roman" w:cs="Times New Roman"/>
          <w:sz w:val="28"/>
          <w:szCs w:val="28"/>
        </w:rPr>
      </w:pPr>
    </w:p>
    <w:p w:rsidR="00755AFE" w:rsidRPr="00CE04B5" w:rsidRDefault="00981DAA" w:rsidP="00CE04B5">
      <w:pPr>
        <w:pStyle w:val="a3"/>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CE04B5">
        <w:rPr>
          <w:rFonts w:ascii="Times New Roman" w:hAnsi="Times New Roman" w:cs="Times New Roman"/>
          <w:b/>
          <w:sz w:val="28"/>
          <w:szCs w:val="28"/>
        </w:rPr>
        <w:t>Приложение</w:t>
      </w:r>
    </w:p>
    <w:p w:rsidR="00755AFE" w:rsidRDefault="00755AFE" w:rsidP="00755AFE">
      <w:pPr>
        <w:autoSpaceDE w:val="0"/>
        <w:autoSpaceDN w:val="0"/>
        <w:adjustRightInd w:val="0"/>
        <w:spacing w:after="0" w:line="240" w:lineRule="auto"/>
        <w:jc w:val="center"/>
        <w:rPr>
          <w:rFonts w:ascii="Times New Roman" w:hAnsi="Times New Roman" w:cs="Times New Roman"/>
          <w:b/>
          <w:sz w:val="28"/>
          <w:szCs w:val="28"/>
        </w:rPr>
      </w:pPr>
    </w:p>
    <w:p w:rsidR="00755AFE" w:rsidRPr="00580D3F" w:rsidRDefault="00EF08F2" w:rsidP="00AC46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55AFE" w:rsidRPr="00580D3F">
        <w:rPr>
          <w:rFonts w:ascii="Times New Roman" w:hAnsi="Times New Roman" w:cs="Times New Roman"/>
          <w:sz w:val="28"/>
          <w:szCs w:val="28"/>
        </w:rPr>
        <w:t>.1.Приложение 1. Заявление на возмещение расходов на проезд к месту жительства и обратно.</w:t>
      </w:r>
    </w:p>
    <w:p w:rsidR="00755AFE" w:rsidRPr="00580D3F" w:rsidRDefault="00EF08F2" w:rsidP="00AC46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55AFE" w:rsidRPr="00580D3F">
        <w:rPr>
          <w:rFonts w:ascii="Times New Roman" w:hAnsi="Times New Roman" w:cs="Times New Roman"/>
          <w:sz w:val="28"/>
          <w:szCs w:val="28"/>
        </w:rPr>
        <w:t>.2.Приложение 2. Заявление на возмещение расходов к месту лечения и обратно.</w:t>
      </w:r>
    </w:p>
    <w:p w:rsidR="00755AFE" w:rsidRPr="00580D3F" w:rsidRDefault="00EF08F2" w:rsidP="00AC46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55AFE" w:rsidRPr="00580D3F">
        <w:rPr>
          <w:rFonts w:ascii="Times New Roman" w:hAnsi="Times New Roman" w:cs="Times New Roman"/>
          <w:sz w:val="28"/>
          <w:szCs w:val="28"/>
        </w:rPr>
        <w:t>.3.Прило</w:t>
      </w:r>
      <w:r w:rsidR="00246CC2" w:rsidRPr="00580D3F">
        <w:rPr>
          <w:rFonts w:ascii="Times New Roman" w:hAnsi="Times New Roman" w:cs="Times New Roman"/>
          <w:sz w:val="28"/>
          <w:szCs w:val="28"/>
        </w:rPr>
        <w:t>жение 3.Завление о зачислении на полное государственное обеспечение.</w:t>
      </w:r>
    </w:p>
    <w:p w:rsidR="00580D3F" w:rsidRPr="00580D3F" w:rsidRDefault="00EF08F2" w:rsidP="00AC46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80D3F" w:rsidRPr="00580D3F">
        <w:rPr>
          <w:rFonts w:ascii="Times New Roman" w:hAnsi="Times New Roman" w:cs="Times New Roman"/>
          <w:sz w:val="28"/>
          <w:szCs w:val="28"/>
        </w:rPr>
        <w:t>.4.Приложение 4. Заявление о компенсации затрат на приобретение продуктов питания в учебные, праздничные  и каникулярные дни</w:t>
      </w:r>
      <w:r w:rsidR="00580D3F">
        <w:rPr>
          <w:rFonts w:ascii="Times New Roman" w:hAnsi="Times New Roman" w:cs="Times New Roman"/>
          <w:sz w:val="28"/>
          <w:szCs w:val="28"/>
        </w:rPr>
        <w:t>.</w:t>
      </w:r>
    </w:p>
    <w:p w:rsidR="00580D3F" w:rsidRDefault="00EF08F2" w:rsidP="00AC46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80D3F" w:rsidRPr="00580D3F">
        <w:rPr>
          <w:rFonts w:ascii="Times New Roman" w:hAnsi="Times New Roman" w:cs="Times New Roman"/>
          <w:sz w:val="28"/>
          <w:szCs w:val="28"/>
        </w:rPr>
        <w:t>.5. Приложение 5. Заявление о компенсации затрат на приобретение путевки в студенческие спортивно-оздоровительные лагеря (базы) труда и отдыха, или санаторно-курортные учреждения</w:t>
      </w:r>
      <w:r w:rsidR="00580D3F">
        <w:rPr>
          <w:rFonts w:ascii="Times New Roman" w:hAnsi="Times New Roman" w:cs="Times New Roman"/>
          <w:sz w:val="28"/>
          <w:szCs w:val="28"/>
        </w:rPr>
        <w:t>.</w:t>
      </w:r>
    </w:p>
    <w:p w:rsidR="006D53A4" w:rsidRDefault="00EF08F2" w:rsidP="00AC46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80D3F" w:rsidRPr="00580D3F">
        <w:rPr>
          <w:rFonts w:ascii="Times New Roman" w:hAnsi="Times New Roman" w:cs="Times New Roman"/>
          <w:sz w:val="28"/>
          <w:szCs w:val="28"/>
        </w:rPr>
        <w:t>.6. Приложение 6. Заявление отказ от возмещения расходов на санаторно-курортное лечение</w:t>
      </w:r>
      <w:r w:rsidR="00580D3F">
        <w:rPr>
          <w:rFonts w:ascii="Times New Roman" w:hAnsi="Times New Roman" w:cs="Times New Roman"/>
          <w:sz w:val="28"/>
          <w:szCs w:val="28"/>
        </w:rPr>
        <w:t>.</w:t>
      </w:r>
    </w:p>
    <w:p w:rsidR="00D13104" w:rsidRDefault="006E0DB5" w:rsidP="009644DC">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ab/>
      </w:r>
      <w:r w:rsidR="00EF08F2">
        <w:rPr>
          <w:rFonts w:ascii="Times New Roman" w:hAnsi="Times New Roman" w:cs="Times New Roman"/>
          <w:sz w:val="28"/>
          <w:szCs w:val="28"/>
        </w:rPr>
        <w:t>7</w:t>
      </w:r>
      <w:r>
        <w:rPr>
          <w:rFonts w:ascii="Times New Roman" w:hAnsi="Times New Roman" w:cs="Times New Roman"/>
          <w:sz w:val="28"/>
          <w:szCs w:val="28"/>
        </w:rPr>
        <w:t>.7</w:t>
      </w:r>
      <w:r w:rsidR="00863F28">
        <w:rPr>
          <w:rFonts w:ascii="Times New Roman" w:hAnsi="Times New Roman" w:cs="Times New Roman"/>
          <w:sz w:val="28"/>
          <w:szCs w:val="28"/>
        </w:rPr>
        <w:t>. З</w:t>
      </w:r>
      <w:r w:rsidR="009644DC">
        <w:rPr>
          <w:rFonts w:ascii="Times New Roman" w:hAnsi="Times New Roman" w:cs="Times New Roman"/>
          <w:sz w:val="28"/>
          <w:szCs w:val="28"/>
        </w:rPr>
        <w:t>аявление о</w:t>
      </w:r>
      <w:r w:rsidR="00CE04B5">
        <w:rPr>
          <w:rFonts w:ascii="Times New Roman" w:hAnsi="Times New Roman" w:cs="Times New Roman"/>
          <w:sz w:val="28"/>
          <w:szCs w:val="28"/>
        </w:rPr>
        <w:t xml:space="preserve"> </w:t>
      </w:r>
      <w:r w:rsidR="009644DC">
        <w:rPr>
          <w:rFonts w:ascii="Times New Roman" w:hAnsi="Times New Roman" w:cs="Times New Roman"/>
          <w:sz w:val="28"/>
          <w:szCs w:val="28"/>
        </w:rPr>
        <w:t>в</w:t>
      </w:r>
      <w:r w:rsidR="000E6DD2" w:rsidRPr="002E166E">
        <w:rPr>
          <w:rFonts w:ascii="Times New Roman" w:hAnsi="Times New Roman" w:cs="Times New Roman"/>
          <w:sz w:val="28"/>
          <w:szCs w:val="28"/>
        </w:rPr>
        <w:t>ыплат</w:t>
      </w:r>
      <w:r w:rsidR="003D2F20">
        <w:rPr>
          <w:rFonts w:ascii="Times New Roman" w:hAnsi="Times New Roman" w:cs="Times New Roman"/>
          <w:sz w:val="28"/>
          <w:szCs w:val="28"/>
        </w:rPr>
        <w:t>е</w:t>
      </w:r>
      <w:r w:rsidR="000E6DD2" w:rsidRPr="002E166E">
        <w:rPr>
          <w:rFonts w:ascii="Times New Roman" w:hAnsi="Times New Roman" w:cs="Times New Roman"/>
          <w:sz w:val="28"/>
          <w:szCs w:val="28"/>
        </w:rPr>
        <w:t xml:space="preserve"> денежной компенсации взамен одежды, обуви, мягкого инвентаря и оборудования при выпуске</w:t>
      </w:r>
      <w:r w:rsidR="009644DC">
        <w:rPr>
          <w:rFonts w:ascii="Times New Roman" w:hAnsi="Times New Roman" w:cs="Times New Roman"/>
          <w:sz w:val="28"/>
          <w:szCs w:val="28"/>
        </w:rPr>
        <w:t>.</w:t>
      </w:r>
    </w:p>
    <w:p w:rsidR="00D13104" w:rsidRDefault="00D13104" w:rsidP="00246CC2">
      <w:pPr>
        <w:autoSpaceDE w:val="0"/>
        <w:autoSpaceDN w:val="0"/>
        <w:adjustRightInd w:val="0"/>
        <w:spacing w:after="0" w:line="240" w:lineRule="auto"/>
        <w:ind w:firstLine="540"/>
        <w:jc w:val="right"/>
        <w:rPr>
          <w:rFonts w:ascii="Times New Roman" w:hAnsi="Times New Roman" w:cs="Times New Roman"/>
          <w:sz w:val="28"/>
          <w:szCs w:val="28"/>
        </w:rPr>
      </w:pPr>
    </w:p>
    <w:p w:rsidR="002B6466" w:rsidRDefault="002B6466" w:rsidP="00246CC2">
      <w:pPr>
        <w:autoSpaceDE w:val="0"/>
        <w:autoSpaceDN w:val="0"/>
        <w:adjustRightInd w:val="0"/>
        <w:spacing w:after="0" w:line="240" w:lineRule="auto"/>
        <w:ind w:firstLine="540"/>
        <w:jc w:val="right"/>
        <w:rPr>
          <w:rFonts w:ascii="Times New Roman" w:hAnsi="Times New Roman" w:cs="Times New Roman"/>
          <w:sz w:val="28"/>
          <w:szCs w:val="28"/>
        </w:rPr>
      </w:pPr>
    </w:p>
    <w:p w:rsidR="002B6466" w:rsidRDefault="002B6466" w:rsidP="00246CC2">
      <w:pPr>
        <w:autoSpaceDE w:val="0"/>
        <w:autoSpaceDN w:val="0"/>
        <w:adjustRightInd w:val="0"/>
        <w:spacing w:after="0" w:line="240" w:lineRule="auto"/>
        <w:ind w:firstLine="540"/>
        <w:jc w:val="right"/>
        <w:rPr>
          <w:rFonts w:ascii="Times New Roman" w:hAnsi="Times New Roman" w:cs="Times New Roman"/>
          <w:sz w:val="28"/>
          <w:szCs w:val="28"/>
        </w:rPr>
      </w:pPr>
    </w:p>
    <w:p w:rsidR="002B6466" w:rsidRDefault="002B6466" w:rsidP="00246CC2">
      <w:pPr>
        <w:autoSpaceDE w:val="0"/>
        <w:autoSpaceDN w:val="0"/>
        <w:adjustRightInd w:val="0"/>
        <w:spacing w:after="0" w:line="240" w:lineRule="auto"/>
        <w:ind w:firstLine="540"/>
        <w:jc w:val="right"/>
        <w:rPr>
          <w:rFonts w:ascii="Times New Roman" w:hAnsi="Times New Roman" w:cs="Times New Roman"/>
          <w:sz w:val="28"/>
          <w:szCs w:val="28"/>
        </w:rPr>
      </w:pPr>
    </w:p>
    <w:p w:rsidR="002B6466" w:rsidRDefault="002B6466"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4E5501" w:rsidRDefault="004E5501" w:rsidP="009644DC">
      <w:pPr>
        <w:autoSpaceDE w:val="0"/>
        <w:autoSpaceDN w:val="0"/>
        <w:adjustRightInd w:val="0"/>
        <w:spacing w:after="0" w:line="240" w:lineRule="auto"/>
        <w:rPr>
          <w:rFonts w:ascii="Times New Roman" w:hAnsi="Times New Roman" w:cs="Times New Roman"/>
          <w:sz w:val="28"/>
          <w:szCs w:val="28"/>
        </w:rPr>
      </w:pPr>
    </w:p>
    <w:p w:rsidR="009644DC" w:rsidRDefault="009644DC" w:rsidP="009644DC">
      <w:pPr>
        <w:autoSpaceDE w:val="0"/>
        <w:autoSpaceDN w:val="0"/>
        <w:adjustRightInd w:val="0"/>
        <w:spacing w:after="0" w:line="240" w:lineRule="auto"/>
        <w:rPr>
          <w:rFonts w:ascii="Times New Roman" w:hAnsi="Times New Roman" w:cs="Times New Roman"/>
          <w:sz w:val="28"/>
          <w:szCs w:val="28"/>
        </w:rPr>
      </w:pPr>
    </w:p>
    <w:p w:rsidR="004E5501" w:rsidRDefault="004E5501" w:rsidP="00246CC2">
      <w:pPr>
        <w:autoSpaceDE w:val="0"/>
        <w:autoSpaceDN w:val="0"/>
        <w:adjustRightInd w:val="0"/>
        <w:spacing w:after="0" w:line="240" w:lineRule="auto"/>
        <w:ind w:firstLine="540"/>
        <w:jc w:val="right"/>
        <w:rPr>
          <w:rFonts w:ascii="Times New Roman" w:hAnsi="Times New Roman" w:cs="Times New Roman"/>
          <w:sz w:val="28"/>
          <w:szCs w:val="28"/>
        </w:rPr>
      </w:pPr>
    </w:p>
    <w:p w:rsidR="004E5501" w:rsidRDefault="004E5501" w:rsidP="00246CC2">
      <w:pPr>
        <w:autoSpaceDE w:val="0"/>
        <w:autoSpaceDN w:val="0"/>
        <w:adjustRightInd w:val="0"/>
        <w:spacing w:after="0" w:line="240" w:lineRule="auto"/>
        <w:ind w:firstLine="540"/>
        <w:jc w:val="right"/>
        <w:rPr>
          <w:rFonts w:ascii="Times New Roman" w:hAnsi="Times New Roman" w:cs="Times New Roman"/>
          <w:sz w:val="28"/>
          <w:szCs w:val="28"/>
        </w:rPr>
      </w:pPr>
    </w:p>
    <w:p w:rsidR="004E5501" w:rsidRDefault="004E5501" w:rsidP="00246CC2">
      <w:pPr>
        <w:autoSpaceDE w:val="0"/>
        <w:autoSpaceDN w:val="0"/>
        <w:adjustRightInd w:val="0"/>
        <w:spacing w:after="0" w:line="240" w:lineRule="auto"/>
        <w:ind w:firstLine="540"/>
        <w:jc w:val="right"/>
        <w:rPr>
          <w:rFonts w:ascii="Times New Roman" w:hAnsi="Times New Roman" w:cs="Times New Roman"/>
          <w:sz w:val="28"/>
          <w:szCs w:val="28"/>
        </w:rPr>
      </w:pPr>
    </w:p>
    <w:p w:rsidR="006915B7" w:rsidRDefault="006915B7" w:rsidP="00246CC2">
      <w:pPr>
        <w:autoSpaceDE w:val="0"/>
        <w:autoSpaceDN w:val="0"/>
        <w:adjustRightInd w:val="0"/>
        <w:spacing w:after="0" w:line="240" w:lineRule="auto"/>
        <w:ind w:firstLine="540"/>
        <w:jc w:val="right"/>
        <w:rPr>
          <w:rFonts w:ascii="Times New Roman" w:hAnsi="Times New Roman" w:cs="Times New Roman"/>
          <w:sz w:val="28"/>
          <w:szCs w:val="28"/>
        </w:rPr>
      </w:pPr>
    </w:p>
    <w:p w:rsidR="002B6466" w:rsidRDefault="002B6466" w:rsidP="00246CC2">
      <w:pPr>
        <w:autoSpaceDE w:val="0"/>
        <w:autoSpaceDN w:val="0"/>
        <w:adjustRightInd w:val="0"/>
        <w:spacing w:after="0" w:line="240" w:lineRule="auto"/>
        <w:ind w:firstLine="540"/>
        <w:jc w:val="right"/>
        <w:rPr>
          <w:rFonts w:ascii="Times New Roman" w:hAnsi="Times New Roman" w:cs="Times New Roman"/>
          <w:sz w:val="28"/>
          <w:szCs w:val="28"/>
        </w:rPr>
      </w:pPr>
    </w:p>
    <w:p w:rsidR="002B6466" w:rsidRDefault="002B6466" w:rsidP="00246CC2">
      <w:pPr>
        <w:autoSpaceDE w:val="0"/>
        <w:autoSpaceDN w:val="0"/>
        <w:adjustRightInd w:val="0"/>
        <w:spacing w:after="0" w:line="240" w:lineRule="auto"/>
        <w:ind w:firstLine="540"/>
        <w:jc w:val="right"/>
        <w:rPr>
          <w:rFonts w:ascii="Times New Roman" w:hAnsi="Times New Roman" w:cs="Times New Roman"/>
          <w:sz w:val="28"/>
          <w:szCs w:val="28"/>
        </w:rPr>
      </w:pPr>
    </w:p>
    <w:p w:rsidR="00246CC2" w:rsidRPr="007C322D" w:rsidRDefault="00246CC2" w:rsidP="00246CC2">
      <w:pPr>
        <w:autoSpaceDE w:val="0"/>
        <w:autoSpaceDN w:val="0"/>
        <w:adjustRightInd w:val="0"/>
        <w:spacing w:after="0" w:line="240" w:lineRule="auto"/>
        <w:ind w:firstLine="540"/>
        <w:jc w:val="right"/>
        <w:rPr>
          <w:rFonts w:ascii="Times New Roman" w:hAnsi="Times New Roman" w:cs="Times New Roman"/>
          <w:b/>
          <w:i/>
          <w:sz w:val="28"/>
          <w:szCs w:val="28"/>
        </w:rPr>
      </w:pPr>
      <w:r w:rsidRPr="007C322D">
        <w:rPr>
          <w:rFonts w:ascii="Times New Roman" w:hAnsi="Times New Roman" w:cs="Times New Roman"/>
          <w:b/>
          <w:i/>
          <w:sz w:val="28"/>
          <w:szCs w:val="28"/>
        </w:rPr>
        <w:lastRenderedPageBreak/>
        <w:t>Приложение 1</w:t>
      </w:r>
    </w:p>
    <w:p w:rsidR="00246CC2" w:rsidRDefault="00246CC2" w:rsidP="00246CC2">
      <w:pPr>
        <w:autoSpaceDE w:val="0"/>
        <w:autoSpaceDN w:val="0"/>
        <w:adjustRightInd w:val="0"/>
        <w:spacing w:after="0" w:line="240" w:lineRule="auto"/>
        <w:ind w:firstLine="540"/>
        <w:jc w:val="right"/>
        <w:rPr>
          <w:rFonts w:ascii="Times New Roman" w:hAnsi="Times New Roman" w:cs="Times New Roman"/>
          <w:sz w:val="28"/>
          <w:szCs w:val="28"/>
        </w:rPr>
      </w:pPr>
    </w:p>
    <w:p w:rsidR="00246CC2" w:rsidRDefault="00246CC2" w:rsidP="00246CC2">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Директору ГБ</w:t>
      </w:r>
      <w:r w:rsidR="00AC46AE">
        <w:rPr>
          <w:rFonts w:ascii="Times New Roman" w:hAnsi="Times New Roman" w:cs="Times New Roman"/>
          <w:sz w:val="28"/>
          <w:szCs w:val="28"/>
        </w:rPr>
        <w:t>П</w:t>
      </w:r>
      <w:r>
        <w:rPr>
          <w:rFonts w:ascii="Times New Roman" w:hAnsi="Times New Roman" w:cs="Times New Roman"/>
          <w:sz w:val="28"/>
          <w:szCs w:val="28"/>
        </w:rPr>
        <w:t>ОУ СК</w:t>
      </w:r>
    </w:p>
    <w:p w:rsidR="00246CC2" w:rsidRDefault="00246CC2" w:rsidP="00246CC2">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w:t>
      </w:r>
      <w:r w:rsidR="00F60E83">
        <w:rPr>
          <w:rFonts w:ascii="Times New Roman" w:hAnsi="Times New Roman" w:cs="Times New Roman"/>
          <w:sz w:val="28"/>
          <w:szCs w:val="28"/>
        </w:rPr>
        <w:t>Кисловодский</w:t>
      </w:r>
      <w:r>
        <w:rPr>
          <w:rFonts w:ascii="Times New Roman" w:hAnsi="Times New Roman" w:cs="Times New Roman"/>
          <w:sz w:val="28"/>
          <w:szCs w:val="28"/>
        </w:rPr>
        <w:t xml:space="preserve"> медицинский колледж»</w:t>
      </w:r>
    </w:p>
    <w:p w:rsidR="00246CC2" w:rsidRDefault="00F60E83" w:rsidP="00246CC2">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Н.Г.</w:t>
      </w:r>
      <w:r w:rsidR="00C33AD2">
        <w:rPr>
          <w:rFonts w:ascii="Times New Roman" w:hAnsi="Times New Roman" w:cs="Times New Roman"/>
          <w:sz w:val="28"/>
          <w:szCs w:val="28"/>
        </w:rPr>
        <w:t xml:space="preserve"> </w:t>
      </w:r>
      <w:r>
        <w:rPr>
          <w:rFonts w:ascii="Times New Roman" w:hAnsi="Times New Roman" w:cs="Times New Roman"/>
          <w:sz w:val="28"/>
          <w:szCs w:val="28"/>
        </w:rPr>
        <w:t>Истошин</w:t>
      </w:r>
      <w:r w:rsidR="00965E93">
        <w:rPr>
          <w:rFonts w:ascii="Times New Roman" w:hAnsi="Times New Roman" w:cs="Times New Roman"/>
          <w:sz w:val="28"/>
          <w:szCs w:val="28"/>
        </w:rPr>
        <w:t>у</w:t>
      </w:r>
    </w:p>
    <w:p w:rsidR="00246CC2" w:rsidRDefault="00246CC2" w:rsidP="00246CC2">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группы_______</w:t>
      </w:r>
    </w:p>
    <w:p w:rsidR="00246CC2" w:rsidRDefault="00246CC2" w:rsidP="00246CC2">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246CC2" w:rsidRPr="00246CC2" w:rsidRDefault="004D792B" w:rsidP="00F172A4">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246CC2" w:rsidRPr="00246CC2">
        <w:rPr>
          <w:rFonts w:ascii="Times New Roman" w:hAnsi="Times New Roman" w:cs="Times New Roman"/>
          <w:sz w:val="20"/>
          <w:szCs w:val="20"/>
        </w:rPr>
        <w:t>(Ф.И.О. полностью)</w:t>
      </w:r>
    </w:p>
    <w:p w:rsidR="00246CC2" w:rsidRDefault="00246CC2" w:rsidP="00246CC2">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246CC2" w:rsidRDefault="00246CC2" w:rsidP="00404EFF">
      <w:pPr>
        <w:autoSpaceDE w:val="0"/>
        <w:autoSpaceDN w:val="0"/>
        <w:adjustRightInd w:val="0"/>
        <w:spacing w:after="0" w:line="240" w:lineRule="auto"/>
        <w:ind w:firstLine="540"/>
        <w:jc w:val="both"/>
        <w:rPr>
          <w:rFonts w:ascii="Times New Roman" w:hAnsi="Times New Roman" w:cs="Times New Roman"/>
          <w:sz w:val="28"/>
          <w:szCs w:val="28"/>
        </w:rPr>
      </w:pPr>
    </w:p>
    <w:p w:rsidR="00981DAA" w:rsidRDefault="00981DAA" w:rsidP="00246CC2">
      <w:pPr>
        <w:autoSpaceDE w:val="0"/>
        <w:autoSpaceDN w:val="0"/>
        <w:adjustRightInd w:val="0"/>
        <w:spacing w:after="0" w:line="240" w:lineRule="auto"/>
        <w:ind w:firstLine="540"/>
        <w:jc w:val="center"/>
        <w:rPr>
          <w:rFonts w:ascii="Times New Roman" w:hAnsi="Times New Roman" w:cs="Times New Roman"/>
          <w:b/>
          <w:sz w:val="28"/>
          <w:szCs w:val="28"/>
        </w:rPr>
      </w:pPr>
    </w:p>
    <w:p w:rsidR="00981DAA" w:rsidRDefault="00981DAA" w:rsidP="00246CC2">
      <w:pPr>
        <w:autoSpaceDE w:val="0"/>
        <w:autoSpaceDN w:val="0"/>
        <w:adjustRightInd w:val="0"/>
        <w:spacing w:after="0" w:line="240" w:lineRule="auto"/>
        <w:ind w:firstLine="540"/>
        <w:jc w:val="center"/>
        <w:rPr>
          <w:rFonts w:ascii="Times New Roman" w:hAnsi="Times New Roman" w:cs="Times New Roman"/>
          <w:b/>
          <w:sz w:val="28"/>
          <w:szCs w:val="28"/>
        </w:rPr>
      </w:pPr>
    </w:p>
    <w:p w:rsidR="00981DAA" w:rsidRDefault="00981DAA" w:rsidP="00246CC2">
      <w:pPr>
        <w:autoSpaceDE w:val="0"/>
        <w:autoSpaceDN w:val="0"/>
        <w:adjustRightInd w:val="0"/>
        <w:spacing w:after="0" w:line="240" w:lineRule="auto"/>
        <w:ind w:firstLine="540"/>
        <w:jc w:val="center"/>
        <w:rPr>
          <w:rFonts w:ascii="Times New Roman" w:hAnsi="Times New Roman" w:cs="Times New Roman"/>
          <w:b/>
          <w:sz w:val="28"/>
          <w:szCs w:val="28"/>
        </w:rPr>
      </w:pPr>
    </w:p>
    <w:p w:rsidR="004E5501" w:rsidRDefault="004E5501" w:rsidP="00246CC2">
      <w:pPr>
        <w:autoSpaceDE w:val="0"/>
        <w:autoSpaceDN w:val="0"/>
        <w:adjustRightInd w:val="0"/>
        <w:spacing w:after="0" w:line="240" w:lineRule="auto"/>
        <w:ind w:firstLine="540"/>
        <w:jc w:val="center"/>
        <w:rPr>
          <w:rFonts w:ascii="Times New Roman" w:hAnsi="Times New Roman" w:cs="Times New Roman"/>
          <w:sz w:val="28"/>
          <w:szCs w:val="28"/>
        </w:rPr>
      </w:pPr>
      <w:r w:rsidRPr="00580D3F">
        <w:rPr>
          <w:rFonts w:ascii="Times New Roman" w:hAnsi="Times New Roman" w:cs="Times New Roman"/>
          <w:sz w:val="28"/>
          <w:szCs w:val="28"/>
        </w:rPr>
        <w:t>З</w:t>
      </w:r>
      <w:r>
        <w:rPr>
          <w:rFonts w:ascii="Times New Roman" w:hAnsi="Times New Roman" w:cs="Times New Roman"/>
          <w:sz w:val="28"/>
          <w:szCs w:val="28"/>
        </w:rPr>
        <w:t>АЯВЛЕНИЕ</w:t>
      </w:r>
    </w:p>
    <w:p w:rsidR="00246CC2" w:rsidRDefault="004E5501" w:rsidP="00246CC2">
      <w:pPr>
        <w:autoSpaceDE w:val="0"/>
        <w:autoSpaceDN w:val="0"/>
        <w:adjustRightInd w:val="0"/>
        <w:spacing w:after="0" w:line="240" w:lineRule="auto"/>
        <w:ind w:firstLine="540"/>
        <w:jc w:val="center"/>
        <w:rPr>
          <w:rFonts w:ascii="Times New Roman" w:hAnsi="Times New Roman" w:cs="Times New Roman"/>
          <w:b/>
          <w:sz w:val="28"/>
          <w:szCs w:val="28"/>
        </w:rPr>
      </w:pPr>
      <w:r w:rsidRPr="00580D3F">
        <w:rPr>
          <w:rFonts w:ascii="Times New Roman" w:hAnsi="Times New Roman" w:cs="Times New Roman"/>
          <w:sz w:val="28"/>
          <w:szCs w:val="28"/>
        </w:rPr>
        <w:t>на возмещение расходов на проезд к месту жительства и обратно</w:t>
      </w:r>
    </w:p>
    <w:p w:rsidR="004E5501" w:rsidRDefault="004E5501" w:rsidP="00246CC2">
      <w:pPr>
        <w:autoSpaceDE w:val="0"/>
        <w:autoSpaceDN w:val="0"/>
        <w:adjustRightInd w:val="0"/>
        <w:spacing w:after="0" w:line="240" w:lineRule="auto"/>
        <w:ind w:firstLine="540"/>
        <w:jc w:val="center"/>
        <w:rPr>
          <w:rFonts w:ascii="Times New Roman" w:hAnsi="Times New Roman" w:cs="Times New Roman"/>
          <w:b/>
          <w:sz w:val="28"/>
          <w:szCs w:val="28"/>
        </w:rPr>
      </w:pPr>
    </w:p>
    <w:p w:rsidR="007C322D" w:rsidRPr="00246CC2" w:rsidRDefault="007C322D" w:rsidP="00246CC2">
      <w:pPr>
        <w:autoSpaceDE w:val="0"/>
        <w:autoSpaceDN w:val="0"/>
        <w:adjustRightInd w:val="0"/>
        <w:spacing w:after="0" w:line="240" w:lineRule="auto"/>
        <w:ind w:firstLine="540"/>
        <w:jc w:val="center"/>
        <w:rPr>
          <w:rFonts w:ascii="Times New Roman" w:hAnsi="Times New Roman" w:cs="Times New Roman"/>
          <w:b/>
          <w:sz w:val="28"/>
          <w:szCs w:val="28"/>
        </w:rPr>
      </w:pPr>
    </w:p>
    <w:p w:rsidR="00246CC2" w:rsidRDefault="00246CC2" w:rsidP="00AC46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возместить мне расходы на проезд к месту жительства и обратно </w:t>
      </w:r>
      <w:r w:rsidR="00DE5E57">
        <w:rPr>
          <w:rFonts w:ascii="Times New Roman" w:hAnsi="Times New Roman" w:cs="Times New Roman"/>
          <w:sz w:val="28"/>
          <w:szCs w:val="28"/>
        </w:rPr>
        <w:t>в размере</w:t>
      </w:r>
      <w:r w:rsidR="004D792B">
        <w:rPr>
          <w:rFonts w:ascii="Times New Roman" w:hAnsi="Times New Roman" w:cs="Times New Roman"/>
          <w:sz w:val="28"/>
          <w:szCs w:val="28"/>
        </w:rPr>
        <w:t xml:space="preserve"> </w:t>
      </w:r>
      <w:r w:rsidR="00DE5E57">
        <w:rPr>
          <w:rFonts w:ascii="Times New Roman" w:hAnsi="Times New Roman" w:cs="Times New Roman"/>
          <w:sz w:val="28"/>
          <w:szCs w:val="28"/>
        </w:rPr>
        <w:t>________________рублей ____________ копеек.</w:t>
      </w:r>
    </w:p>
    <w:p w:rsidR="00DE5E57" w:rsidRDefault="00DE5E57" w:rsidP="00246CC2">
      <w:pPr>
        <w:autoSpaceDE w:val="0"/>
        <w:autoSpaceDN w:val="0"/>
        <w:adjustRightInd w:val="0"/>
        <w:spacing w:after="0" w:line="240" w:lineRule="auto"/>
        <w:ind w:firstLine="540"/>
        <w:jc w:val="both"/>
        <w:rPr>
          <w:rFonts w:ascii="Times New Roman" w:hAnsi="Times New Roman" w:cs="Times New Roman"/>
          <w:sz w:val="28"/>
          <w:szCs w:val="28"/>
        </w:rPr>
      </w:pPr>
    </w:p>
    <w:p w:rsidR="00246CC2" w:rsidRPr="007C322D" w:rsidRDefault="00246CC2" w:rsidP="00246CC2">
      <w:pPr>
        <w:autoSpaceDE w:val="0"/>
        <w:autoSpaceDN w:val="0"/>
        <w:adjustRightInd w:val="0"/>
        <w:spacing w:after="0" w:line="240" w:lineRule="auto"/>
        <w:ind w:firstLine="540"/>
        <w:jc w:val="both"/>
        <w:rPr>
          <w:rFonts w:ascii="Times New Roman" w:hAnsi="Times New Roman" w:cs="Times New Roman"/>
          <w:b/>
          <w:sz w:val="28"/>
          <w:szCs w:val="28"/>
        </w:rPr>
      </w:pPr>
      <w:r w:rsidRPr="007C322D">
        <w:rPr>
          <w:rFonts w:ascii="Times New Roman" w:hAnsi="Times New Roman" w:cs="Times New Roman"/>
          <w:b/>
          <w:sz w:val="28"/>
          <w:szCs w:val="28"/>
        </w:rPr>
        <w:t>Приложение:</w:t>
      </w:r>
    </w:p>
    <w:p w:rsidR="00DE5E57" w:rsidRDefault="00DE5E57" w:rsidP="00246CC2">
      <w:pPr>
        <w:autoSpaceDE w:val="0"/>
        <w:autoSpaceDN w:val="0"/>
        <w:adjustRightInd w:val="0"/>
        <w:spacing w:after="0" w:line="240" w:lineRule="auto"/>
        <w:ind w:firstLine="540"/>
        <w:jc w:val="both"/>
        <w:rPr>
          <w:rFonts w:ascii="Times New Roman" w:hAnsi="Times New Roman" w:cs="Times New Roman"/>
          <w:sz w:val="28"/>
          <w:szCs w:val="28"/>
        </w:rPr>
      </w:pPr>
    </w:p>
    <w:p w:rsidR="00246CC2" w:rsidRDefault="00246CC2" w:rsidP="00246C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DE5E57">
        <w:rPr>
          <w:rFonts w:ascii="Times New Roman" w:hAnsi="Times New Roman" w:cs="Times New Roman"/>
          <w:sz w:val="28"/>
          <w:szCs w:val="28"/>
        </w:rPr>
        <w:t xml:space="preserve"> б</w:t>
      </w:r>
      <w:r>
        <w:rPr>
          <w:rFonts w:ascii="Times New Roman" w:hAnsi="Times New Roman" w:cs="Times New Roman"/>
          <w:sz w:val="28"/>
          <w:szCs w:val="28"/>
        </w:rPr>
        <w:t>илеты на автобус (ж/д билеты) по маршруту «</w:t>
      </w:r>
      <w:r w:rsidR="00F60E83">
        <w:rPr>
          <w:rFonts w:ascii="Times New Roman" w:hAnsi="Times New Roman" w:cs="Times New Roman"/>
          <w:sz w:val="28"/>
          <w:szCs w:val="28"/>
        </w:rPr>
        <w:t>Кисловодск</w:t>
      </w:r>
      <w:r w:rsidR="004D792B">
        <w:rPr>
          <w:rFonts w:ascii="Times New Roman" w:hAnsi="Times New Roman" w:cs="Times New Roman"/>
          <w:sz w:val="28"/>
          <w:szCs w:val="28"/>
        </w:rPr>
        <w:t xml:space="preserve"> </w:t>
      </w:r>
      <w:r>
        <w:rPr>
          <w:rFonts w:ascii="Times New Roman" w:hAnsi="Times New Roman" w:cs="Times New Roman"/>
          <w:sz w:val="28"/>
          <w:szCs w:val="28"/>
        </w:rPr>
        <w:t>-_____________________________» и «_________________-</w:t>
      </w:r>
      <w:r w:rsidR="004D792B">
        <w:rPr>
          <w:rFonts w:ascii="Times New Roman" w:hAnsi="Times New Roman" w:cs="Times New Roman"/>
          <w:sz w:val="28"/>
          <w:szCs w:val="28"/>
        </w:rPr>
        <w:t xml:space="preserve"> </w:t>
      </w:r>
      <w:r w:rsidR="00F60E83">
        <w:rPr>
          <w:rFonts w:ascii="Times New Roman" w:hAnsi="Times New Roman" w:cs="Times New Roman"/>
          <w:sz w:val="28"/>
          <w:szCs w:val="28"/>
        </w:rPr>
        <w:t>Кисловодск</w:t>
      </w:r>
      <w:r>
        <w:rPr>
          <w:rFonts w:ascii="Times New Roman" w:hAnsi="Times New Roman" w:cs="Times New Roman"/>
          <w:sz w:val="28"/>
          <w:szCs w:val="28"/>
        </w:rPr>
        <w:t>)</w:t>
      </w:r>
      <w:r w:rsidR="0023326D">
        <w:rPr>
          <w:rFonts w:ascii="Times New Roman" w:hAnsi="Times New Roman" w:cs="Times New Roman"/>
          <w:sz w:val="28"/>
          <w:szCs w:val="28"/>
        </w:rPr>
        <w:t>»</w:t>
      </w:r>
      <w:r w:rsidR="00DE5E57">
        <w:rPr>
          <w:rFonts w:ascii="Times New Roman" w:hAnsi="Times New Roman" w:cs="Times New Roman"/>
          <w:sz w:val="28"/>
          <w:szCs w:val="28"/>
        </w:rPr>
        <w:t>;</w:t>
      </w:r>
      <w:proofErr w:type="gramEnd"/>
    </w:p>
    <w:p w:rsidR="00246CC2" w:rsidRDefault="00246CC2" w:rsidP="00246CC2">
      <w:pPr>
        <w:autoSpaceDE w:val="0"/>
        <w:autoSpaceDN w:val="0"/>
        <w:adjustRightInd w:val="0"/>
        <w:spacing w:after="0" w:line="240" w:lineRule="auto"/>
        <w:ind w:firstLine="540"/>
        <w:jc w:val="both"/>
        <w:rPr>
          <w:rFonts w:ascii="Times New Roman" w:hAnsi="Times New Roman" w:cs="Times New Roman"/>
          <w:sz w:val="16"/>
          <w:szCs w:val="16"/>
        </w:rPr>
      </w:pPr>
      <w:r w:rsidRPr="00246CC2">
        <w:rPr>
          <w:rFonts w:ascii="Times New Roman" w:hAnsi="Times New Roman" w:cs="Times New Roman"/>
          <w:sz w:val="16"/>
          <w:szCs w:val="16"/>
        </w:rPr>
        <w:t>(место жительства полностью</w:t>
      </w:r>
      <w:proofErr w:type="gramStart"/>
      <w:r w:rsidRPr="00246CC2">
        <w:rPr>
          <w:rFonts w:ascii="Times New Roman" w:hAnsi="Times New Roman" w:cs="Times New Roman"/>
          <w:sz w:val="16"/>
          <w:szCs w:val="16"/>
        </w:rPr>
        <w:t>)(</w:t>
      </w:r>
      <w:proofErr w:type="gramEnd"/>
      <w:r w:rsidRPr="00246CC2">
        <w:rPr>
          <w:rFonts w:ascii="Times New Roman" w:hAnsi="Times New Roman" w:cs="Times New Roman"/>
          <w:sz w:val="16"/>
          <w:szCs w:val="16"/>
        </w:rPr>
        <w:t>место жительства полностью)</w:t>
      </w:r>
    </w:p>
    <w:p w:rsidR="00246CC2" w:rsidRDefault="00246CC2" w:rsidP="00246CC2">
      <w:pPr>
        <w:autoSpaceDE w:val="0"/>
        <w:autoSpaceDN w:val="0"/>
        <w:adjustRightInd w:val="0"/>
        <w:spacing w:after="0" w:line="240" w:lineRule="auto"/>
        <w:ind w:firstLine="540"/>
        <w:jc w:val="both"/>
        <w:rPr>
          <w:rFonts w:ascii="Times New Roman" w:hAnsi="Times New Roman" w:cs="Times New Roman"/>
          <w:sz w:val="16"/>
          <w:szCs w:val="16"/>
        </w:rPr>
      </w:pPr>
    </w:p>
    <w:p w:rsidR="00246CC2" w:rsidRPr="00246CC2" w:rsidRDefault="00246CC2" w:rsidP="00246CC2">
      <w:pPr>
        <w:autoSpaceDE w:val="0"/>
        <w:autoSpaceDN w:val="0"/>
        <w:adjustRightInd w:val="0"/>
        <w:spacing w:after="0" w:line="240" w:lineRule="auto"/>
        <w:ind w:firstLine="540"/>
        <w:jc w:val="both"/>
        <w:rPr>
          <w:rFonts w:ascii="Times New Roman" w:hAnsi="Times New Roman" w:cs="Times New Roman"/>
          <w:sz w:val="28"/>
          <w:szCs w:val="28"/>
        </w:rPr>
      </w:pPr>
    </w:p>
    <w:p w:rsidR="00246CC2" w:rsidRDefault="00246CC2" w:rsidP="00246CC2">
      <w:pPr>
        <w:autoSpaceDE w:val="0"/>
        <w:autoSpaceDN w:val="0"/>
        <w:adjustRightInd w:val="0"/>
        <w:spacing w:after="0" w:line="240" w:lineRule="auto"/>
        <w:ind w:firstLine="540"/>
        <w:jc w:val="both"/>
        <w:rPr>
          <w:rFonts w:ascii="Times New Roman" w:hAnsi="Times New Roman" w:cs="Times New Roman"/>
          <w:sz w:val="28"/>
          <w:szCs w:val="28"/>
        </w:rPr>
      </w:pPr>
      <w:r w:rsidRPr="00246CC2">
        <w:rPr>
          <w:rFonts w:ascii="Times New Roman" w:hAnsi="Times New Roman" w:cs="Times New Roman"/>
          <w:sz w:val="28"/>
          <w:szCs w:val="28"/>
        </w:rPr>
        <w:t>2.</w:t>
      </w:r>
      <w:r w:rsidR="00DE5E57">
        <w:rPr>
          <w:rFonts w:ascii="Times New Roman" w:hAnsi="Times New Roman" w:cs="Times New Roman"/>
          <w:sz w:val="28"/>
          <w:szCs w:val="28"/>
        </w:rPr>
        <w:t xml:space="preserve">     к</w:t>
      </w:r>
      <w:r>
        <w:rPr>
          <w:rFonts w:ascii="Times New Roman" w:hAnsi="Times New Roman" w:cs="Times New Roman"/>
          <w:sz w:val="28"/>
          <w:szCs w:val="28"/>
        </w:rPr>
        <w:t>опия паспорта с регистрацией по месту жительства</w:t>
      </w:r>
      <w:r w:rsidR="00DE5E57">
        <w:rPr>
          <w:rFonts w:ascii="Times New Roman" w:hAnsi="Times New Roman" w:cs="Times New Roman"/>
          <w:sz w:val="28"/>
          <w:szCs w:val="28"/>
        </w:rPr>
        <w:t>;</w:t>
      </w:r>
    </w:p>
    <w:p w:rsidR="00246CC2" w:rsidRDefault="00246CC2" w:rsidP="00246CC2">
      <w:pPr>
        <w:autoSpaceDE w:val="0"/>
        <w:autoSpaceDN w:val="0"/>
        <w:adjustRightInd w:val="0"/>
        <w:spacing w:after="0" w:line="240" w:lineRule="auto"/>
        <w:ind w:firstLine="540"/>
        <w:jc w:val="both"/>
        <w:rPr>
          <w:rFonts w:ascii="Times New Roman" w:hAnsi="Times New Roman" w:cs="Times New Roman"/>
          <w:sz w:val="28"/>
          <w:szCs w:val="28"/>
        </w:rPr>
      </w:pPr>
    </w:p>
    <w:p w:rsidR="00246CC2" w:rsidRDefault="00246CC2" w:rsidP="00246C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5E57">
        <w:rPr>
          <w:rFonts w:ascii="Times New Roman" w:hAnsi="Times New Roman" w:cs="Times New Roman"/>
          <w:sz w:val="28"/>
          <w:szCs w:val="28"/>
        </w:rPr>
        <w:t xml:space="preserve">  с</w:t>
      </w:r>
      <w:r>
        <w:rPr>
          <w:rFonts w:ascii="Times New Roman" w:hAnsi="Times New Roman" w:cs="Times New Roman"/>
          <w:sz w:val="28"/>
          <w:szCs w:val="28"/>
        </w:rPr>
        <w:t>правка из учебной части, подтверждающая обучение в</w:t>
      </w:r>
      <w:r w:rsidR="004D792B">
        <w:rPr>
          <w:rFonts w:ascii="Times New Roman" w:hAnsi="Times New Roman" w:cs="Times New Roman"/>
          <w:sz w:val="28"/>
          <w:szCs w:val="28"/>
        </w:rPr>
        <w:t xml:space="preserve"> </w:t>
      </w:r>
      <w:r w:rsidR="00330A8A">
        <w:rPr>
          <w:rFonts w:ascii="Times New Roman" w:hAnsi="Times New Roman" w:cs="Times New Roman"/>
          <w:sz w:val="28"/>
          <w:szCs w:val="28"/>
        </w:rPr>
        <w:t>ГБПОУ СК</w:t>
      </w:r>
      <w:r w:rsidR="004D792B">
        <w:rPr>
          <w:rFonts w:ascii="Times New Roman" w:hAnsi="Times New Roman" w:cs="Times New Roman"/>
          <w:sz w:val="28"/>
          <w:szCs w:val="28"/>
        </w:rPr>
        <w:t xml:space="preserve"> </w:t>
      </w:r>
      <w:r>
        <w:rPr>
          <w:rFonts w:ascii="Times New Roman" w:hAnsi="Times New Roman" w:cs="Times New Roman"/>
          <w:sz w:val="28"/>
          <w:szCs w:val="28"/>
        </w:rPr>
        <w:t>«</w:t>
      </w:r>
      <w:r w:rsidR="00F60E83">
        <w:rPr>
          <w:rFonts w:ascii="Times New Roman" w:hAnsi="Times New Roman" w:cs="Times New Roman"/>
          <w:sz w:val="28"/>
          <w:szCs w:val="28"/>
        </w:rPr>
        <w:t>Кисловодский</w:t>
      </w:r>
      <w:r>
        <w:rPr>
          <w:rFonts w:ascii="Times New Roman" w:hAnsi="Times New Roman" w:cs="Times New Roman"/>
          <w:sz w:val="28"/>
          <w:szCs w:val="28"/>
        </w:rPr>
        <w:t xml:space="preserve"> медицинский колледж».</w:t>
      </w:r>
    </w:p>
    <w:p w:rsidR="00246CC2" w:rsidRDefault="00246CC2" w:rsidP="00246CC2">
      <w:pPr>
        <w:autoSpaceDE w:val="0"/>
        <w:autoSpaceDN w:val="0"/>
        <w:adjustRightInd w:val="0"/>
        <w:spacing w:after="0" w:line="240" w:lineRule="auto"/>
        <w:ind w:firstLine="540"/>
        <w:jc w:val="both"/>
        <w:rPr>
          <w:rFonts w:ascii="Times New Roman" w:hAnsi="Times New Roman" w:cs="Times New Roman"/>
          <w:sz w:val="28"/>
          <w:szCs w:val="28"/>
        </w:rPr>
      </w:pPr>
    </w:p>
    <w:p w:rsidR="0092700D" w:rsidRDefault="0092700D" w:rsidP="00246CC2">
      <w:pPr>
        <w:autoSpaceDE w:val="0"/>
        <w:autoSpaceDN w:val="0"/>
        <w:adjustRightInd w:val="0"/>
        <w:spacing w:after="0" w:line="240" w:lineRule="auto"/>
        <w:ind w:firstLine="540"/>
        <w:jc w:val="both"/>
        <w:rPr>
          <w:rFonts w:ascii="Times New Roman" w:hAnsi="Times New Roman" w:cs="Times New Roman"/>
          <w:sz w:val="28"/>
          <w:szCs w:val="28"/>
        </w:rPr>
      </w:pPr>
    </w:p>
    <w:p w:rsidR="00BA1A03" w:rsidRDefault="00BA1A03" w:rsidP="00E26776">
      <w:pPr>
        <w:spacing w:after="0"/>
        <w:jc w:val="right"/>
        <w:rPr>
          <w:rFonts w:ascii="Times New Roman" w:hAnsi="Times New Roman" w:cs="Times New Roman"/>
          <w:sz w:val="28"/>
          <w:szCs w:val="28"/>
        </w:rPr>
      </w:pPr>
    </w:p>
    <w:p w:rsidR="0023326D" w:rsidRDefault="0023326D" w:rsidP="00E26776">
      <w:pPr>
        <w:spacing w:after="0"/>
        <w:jc w:val="right"/>
        <w:rPr>
          <w:rFonts w:ascii="Times New Roman" w:hAnsi="Times New Roman" w:cs="Times New Roman"/>
          <w:sz w:val="28"/>
          <w:szCs w:val="28"/>
        </w:rPr>
      </w:pPr>
    </w:p>
    <w:p w:rsidR="006F1938" w:rsidRDefault="006F1938" w:rsidP="006F1938">
      <w:pPr>
        <w:autoSpaceDE w:val="0"/>
        <w:autoSpaceDN w:val="0"/>
        <w:adjustRightInd w:val="0"/>
        <w:spacing w:after="0" w:line="240" w:lineRule="auto"/>
        <w:jc w:val="both"/>
        <w:rPr>
          <w:rFonts w:ascii="Times New Roman" w:hAnsi="Times New Roman" w:cs="Times New Roman"/>
          <w:sz w:val="28"/>
          <w:szCs w:val="28"/>
        </w:rPr>
      </w:pPr>
    </w:p>
    <w:p w:rsidR="006F1938" w:rsidRPr="007C71C1" w:rsidRDefault="006F1938" w:rsidP="006F19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«____»_______________201__г.     __________       ____________________</w:t>
      </w:r>
    </w:p>
    <w:p w:rsidR="006F1938" w:rsidRPr="00246CC2" w:rsidRDefault="00C33AD2" w:rsidP="00C33AD2">
      <w:pPr>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6F1938" w:rsidRPr="00B43573">
        <w:rPr>
          <w:rFonts w:ascii="Times New Roman" w:hAnsi="Times New Roman" w:cs="Times New Roman"/>
          <w:sz w:val="20"/>
          <w:szCs w:val="20"/>
        </w:rPr>
        <w:t>(подпись)</w:t>
      </w:r>
      <w:r>
        <w:rPr>
          <w:rFonts w:ascii="Times New Roman" w:hAnsi="Times New Roman" w:cs="Times New Roman"/>
          <w:sz w:val="20"/>
          <w:szCs w:val="20"/>
        </w:rPr>
        <w:t xml:space="preserve">                      </w:t>
      </w:r>
      <w:r w:rsidR="006F1938" w:rsidRPr="00246CC2">
        <w:rPr>
          <w:rFonts w:ascii="Times New Roman" w:hAnsi="Times New Roman" w:cs="Times New Roman"/>
          <w:sz w:val="20"/>
          <w:szCs w:val="20"/>
        </w:rPr>
        <w:t>(Ф</w:t>
      </w:r>
      <w:r w:rsidR="006F1938">
        <w:rPr>
          <w:rFonts w:ascii="Times New Roman" w:hAnsi="Times New Roman" w:cs="Times New Roman"/>
          <w:sz w:val="20"/>
          <w:szCs w:val="20"/>
        </w:rPr>
        <w:t>амилия имя отчество</w:t>
      </w:r>
      <w:r w:rsidR="006F1938" w:rsidRPr="00246CC2">
        <w:rPr>
          <w:rFonts w:ascii="Times New Roman" w:hAnsi="Times New Roman" w:cs="Times New Roman"/>
          <w:sz w:val="20"/>
          <w:szCs w:val="20"/>
        </w:rPr>
        <w:t>)</w:t>
      </w:r>
    </w:p>
    <w:p w:rsidR="0092700D" w:rsidRDefault="0092700D" w:rsidP="0092700D">
      <w:pPr>
        <w:autoSpaceDE w:val="0"/>
        <w:autoSpaceDN w:val="0"/>
        <w:adjustRightInd w:val="0"/>
        <w:spacing w:after="0" w:line="240" w:lineRule="auto"/>
        <w:rPr>
          <w:rFonts w:ascii="Times New Roman" w:hAnsi="Times New Roman" w:cs="Times New Roman"/>
          <w:sz w:val="28"/>
          <w:szCs w:val="28"/>
        </w:rPr>
      </w:pPr>
    </w:p>
    <w:p w:rsidR="007A15F0" w:rsidRDefault="007A15F0" w:rsidP="0092700D">
      <w:pPr>
        <w:autoSpaceDE w:val="0"/>
        <w:autoSpaceDN w:val="0"/>
        <w:adjustRightInd w:val="0"/>
        <w:spacing w:after="0" w:line="240" w:lineRule="auto"/>
        <w:rPr>
          <w:rFonts w:ascii="Times New Roman" w:hAnsi="Times New Roman" w:cs="Times New Roman"/>
          <w:i/>
          <w:sz w:val="28"/>
          <w:szCs w:val="28"/>
        </w:rPr>
      </w:pPr>
    </w:p>
    <w:p w:rsidR="008F0101" w:rsidRDefault="008F0101" w:rsidP="0092700D">
      <w:pPr>
        <w:autoSpaceDE w:val="0"/>
        <w:autoSpaceDN w:val="0"/>
        <w:adjustRightInd w:val="0"/>
        <w:spacing w:after="0" w:line="240" w:lineRule="auto"/>
        <w:rPr>
          <w:rFonts w:ascii="Times New Roman" w:hAnsi="Times New Roman" w:cs="Times New Roman"/>
          <w:i/>
          <w:sz w:val="28"/>
          <w:szCs w:val="28"/>
        </w:rPr>
      </w:pPr>
    </w:p>
    <w:p w:rsidR="006F1938" w:rsidRDefault="006F1938" w:rsidP="0092700D">
      <w:pPr>
        <w:autoSpaceDE w:val="0"/>
        <w:autoSpaceDN w:val="0"/>
        <w:adjustRightInd w:val="0"/>
        <w:spacing w:after="0" w:line="240" w:lineRule="auto"/>
        <w:rPr>
          <w:rFonts w:ascii="Times New Roman" w:hAnsi="Times New Roman" w:cs="Times New Roman"/>
          <w:i/>
          <w:sz w:val="28"/>
          <w:szCs w:val="28"/>
        </w:rPr>
      </w:pPr>
    </w:p>
    <w:p w:rsidR="006F1938" w:rsidRDefault="006F1938" w:rsidP="0092700D">
      <w:pPr>
        <w:autoSpaceDE w:val="0"/>
        <w:autoSpaceDN w:val="0"/>
        <w:adjustRightInd w:val="0"/>
        <w:spacing w:after="0" w:line="240" w:lineRule="auto"/>
        <w:rPr>
          <w:rFonts w:ascii="Times New Roman" w:hAnsi="Times New Roman" w:cs="Times New Roman"/>
          <w:i/>
          <w:sz w:val="28"/>
          <w:szCs w:val="28"/>
        </w:rPr>
      </w:pPr>
    </w:p>
    <w:p w:rsidR="00AC46AE" w:rsidRDefault="00AC46AE" w:rsidP="007C322D">
      <w:pPr>
        <w:autoSpaceDE w:val="0"/>
        <w:autoSpaceDN w:val="0"/>
        <w:adjustRightInd w:val="0"/>
        <w:spacing w:after="0" w:line="240" w:lineRule="auto"/>
        <w:rPr>
          <w:rFonts w:ascii="Times New Roman" w:hAnsi="Times New Roman" w:cs="Times New Roman"/>
          <w:i/>
          <w:sz w:val="28"/>
          <w:szCs w:val="28"/>
        </w:rPr>
      </w:pPr>
    </w:p>
    <w:p w:rsidR="007C322D" w:rsidRDefault="007C322D" w:rsidP="007C322D">
      <w:pPr>
        <w:autoSpaceDE w:val="0"/>
        <w:autoSpaceDN w:val="0"/>
        <w:adjustRightInd w:val="0"/>
        <w:spacing w:after="0" w:line="240" w:lineRule="auto"/>
        <w:rPr>
          <w:rFonts w:ascii="Times New Roman" w:hAnsi="Times New Roman" w:cs="Times New Roman"/>
          <w:i/>
          <w:sz w:val="28"/>
          <w:szCs w:val="28"/>
        </w:rPr>
      </w:pPr>
    </w:p>
    <w:p w:rsidR="0023326D" w:rsidRPr="007C322D" w:rsidRDefault="0023326D" w:rsidP="0023326D">
      <w:pPr>
        <w:autoSpaceDE w:val="0"/>
        <w:autoSpaceDN w:val="0"/>
        <w:adjustRightInd w:val="0"/>
        <w:spacing w:after="0" w:line="240" w:lineRule="auto"/>
        <w:ind w:firstLine="540"/>
        <w:jc w:val="right"/>
        <w:rPr>
          <w:rFonts w:ascii="Times New Roman" w:hAnsi="Times New Roman" w:cs="Times New Roman"/>
          <w:b/>
          <w:i/>
          <w:sz w:val="28"/>
          <w:szCs w:val="28"/>
        </w:rPr>
      </w:pPr>
      <w:r w:rsidRPr="007C322D">
        <w:rPr>
          <w:rFonts w:ascii="Times New Roman" w:hAnsi="Times New Roman" w:cs="Times New Roman"/>
          <w:b/>
          <w:i/>
          <w:sz w:val="28"/>
          <w:szCs w:val="28"/>
        </w:rPr>
        <w:lastRenderedPageBreak/>
        <w:t>Приложение 2</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Директору ГБ</w:t>
      </w:r>
      <w:r w:rsidR="00AC46AE">
        <w:rPr>
          <w:rFonts w:ascii="Times New Roman" w:hAnsi="Times New Roman" w:cs="Times New Roman"/>
          <w:sz w:val="28"/>
          <w:szCs w:val="28"/>
        </w:rPr>
        <w:t>П</w:t>
      </w:r>
      <w:r>
        <w:rPr>
          <w:rFonts w:ascii="Times New Roman" w:hAnsi="Times New Roman" w:cs="Times New Roman"/>
          <w:sz w:val="28"/>
          <w:szCs w:val="28"/>
        </w:rPr>
        <w:t>ОУ СК</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w:t>
      </w:r>
      <w:r w:rsidR="00F60E83">
        <w:rPr>
          <w:rFonts w:ascii="Times New Roman" w:hAnsi="Times New Roman" w:cs="Times New Roman"/>
          <w:sz w:val="28"/>
          <w:szCs w:val="28"/>
        </w:rPr>
        <w:t xml:space="preserve">Кисловодский </w:t>
      </w:r>
      <w:r>
        <w:rPr>
          <w:rFonts w:ascii="Times New Roman" w:hAnsi="Times New Roman" w:cs="Times New Roman"/>
          <w:sz w:val="28"/>
          <w:szCs w:val="28"/>
        </w:rPr>
        <w:t>медицинский колледж»</w:t>
      </w:r>
    </w:p>
    <w:p w:rsidR="0023326D" w:rsidRDefault="00F60E83"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Н.Г. Истошин</w:t>
      </w:r>
      <w:r w:rsidR="00965E93">
        <w:rPr>
          <w:rFonts w:ascii="Times New Roman" w:hAnsi="Times New Roman" w:cs="Times New Roman"/>
          <w:sz w:val="28"/>
          <w:szCs w:val="28"/>
        </w:rPr>
        <w:t>у</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группы_______</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23326D" w:rsidRPr="00246CC2" w:rsidRDefault="004D792B" w:rsidP="008F0101">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23326D" w:rsidRPr="00246CC2">
        <w:rPr>
          <w:rFonts w:ascii="Times New Roman" w:hAnsi="Times New Roman" w:cs="Times New Roman"/>
          <w:sz w:val="20"/>
          <w:szCs w:val="20"/>
        </w:rPr>
        <w:t>(Ф.И.О. полностью)</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23326D" w:rsidRDefault="0023326D" w:rsidP="0023326D">
      <w:pPr>
        <w:autoSpaceDE w:val="0"/>
        <w:autoSpaceDN w:val="0"/>
        <w:adjustRightInd w:val="0"/>
        <w:spacing w:after="0" w:line="240" w:lineRule="auto"/>
        <w:ind w:firstLine="540"/>
        <w:jc w:val="both"/>
        <w:rPr>
          <w:rFonts w:ascii="Times New Roman" w:hAnsi="Times New Roman" w:cs="Times New Roman"/>
          <w:b/>
          <w:bCs/>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center"/>
        <w:rPr>
          <w:rFonts w:ascii="Times New Roman" w:hAnsi="Times New Roman" w:cs="Times New Roman"/>
          <w:b/>
          <w:sz w:val="28"/>
          <w:szCs w:val="28"/>
        </w:rPr>
      </w:pPr>
      <w:r w:rsidRPr="00246CC2">
        <w:rPr>
          <w:rFonts w:ascii="Times New Roman" w:hAnsi="Times New Roman" w:cs="Times New Roman"/>
          <w:b/>
          <w:sz w:val="28"/>
          <w:szCs w:val="28"/>
        </w:rPr>
        <w:t>ЗАЯВЛЕНИЕ</w:t>
      </w:r>
    </w:p>
    <w:p w:rsidR="004E5501" w:rsidRPr="00246CC2" w:rsidRDefault="00FB6FE1" w:rsidP="0023326D">
      <w:pPr>
        <w:autoSpaceDE w:val="0"/>
        <w:autoSpaceDN w:val="0"/>
        <w:adjustRightInd w:val="0"/>
        <w:spacing w:after="0" w:line="240" w:lineRule="auto"/>
        <w:ind w:firstLine="540"/>
        <w:jc w:val="center"/>
        <w:rPr>
          <w:rFonts w:ascii="Times New Roman" w:hAnsi="Times New Roman" w:cs="Times New Roman"/>
          <w:b/>
          <w:sz w:val="28"/>
          <w:szCs w:val="28"/>
        </w:rPr>
      </w:pPr>
      <w:r w:rsidRPr="00580D3F">
        <w:rPr>
          <w:rFonts w:ascii="Times New Roman" w:hAnsi="Times New Roman" w:cs="Times New Roman"/>
          <w:sz w:val="28"/>
          <w:szCs w:val="28"/>
        </w:rPr>
        <w:t>на возмещение расходов к месту лечения и обратно</w:t>
      </w:r>
    </w:p>
    <w:p w:rsidR="00AC46AE" w:rsidRDefault="00AC46AE" w:rsidP="00AC46AE">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AC4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 возместить мне расходы на проезд к месту лечения и обратно в размере</w:t>
      </w:r>
      <w:r w:rsidR="004D792B">
        <w:rPr>
          <w:rFonts w:ascii="Times New Roman" w:hAnsi="Times New Roman" w:cs="Times New Roman"/>
          <w:sz w:val="28"/>
          <w:szCs w:val="28"/>
        </w:rPr>
        <w:t xml:space="preserve"> </w:t>
      </w:r>
      <w:r>
        <w:rPr>
          <w:rFonts w:ascii="Times New Roman" w:hAnsi="Times New Roman" w:cs="Times New Roman"/>
          <w:sz w:val="28"/>
          <w:szCs w:val="28"/>
        </w:rPr>
        <w:t>________________рублей</w:t>
      </w:r>
      <w:r w:rsidR="007C322D">
        <w:rPr>
          <w:rFonts w:ascii="Times New Roman" w:hAnsi="Times New Roman" w:cs="Times New Roman"/>
          <w:sz w:val="28"/>
          <w:szCs w:val="28"/>
        </w:rPr>
        <w:t xml:space="preserve"> ______________ копеек.</w:t>
      </w:r>
    </w:p>
    <w:p w:rsidR="007C322D" w:rsidRDefault="007C322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Pr="007C322D" w:rsidRDefault="0023326D" w:rsidP="0023326D">
      <w:pPr>
        <w:autoSpaceDE w:val="0"/>
        <w:autoSpaceDN w:val="0"/>
        <w:adjustRightInd w:val="0"/>
        <w:spacing w:after="0" w:line="240" w:lineRule="auto"/>
        <w:ind w:firstLine="540"/>
        <w:jc w:val="both"/>
        <w:rPr>
          <w:rFonts w:ascii="Times New Roman" w:hAnsi="Times New Roman" w:cs="Times New Roman"/>
          <w:b/>
          <w:sz w:val="28"/>
          <w:szCs w:val="28"/>
        </w:rPr>
      </w:pPr>
      <w:r w:rsidRPr="007C322D">
        <w:rPr>
          <w:rFonts w:ascii="Times New Roman" w:hAnsi="Times New Roman" w:cs="Times New Roman"/>
          <w:b/>
          <w:sz w:val="28"/>
          <w:szCs w:val="28"/>
        </w:rPr>
        <w:t>Приложение:</w:t>
      </w:r>
    </w:p>
    <w:p w:rsidR="007C322D" w:rsidRDefault="007C322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C322D">
        <w:rPr>
          <w:rFonts w:ascii="Times New Roman" w:hAnsi="Times New Roman" w:cs="Times New Roman"/>
          <w:sz w:val="28"/>
          <w:szCs w:val="28"/>
        </w:rPr>
        <w:t xml:space="preserve"> б</w:t>
      </w:r>
      <w:r>
        <w:rPr>
          <w:rFonts w:ascii="Times New Roman" w:hAnsi="Times New Roman" w:cs="Times New Roman"/>
          <w:sz w:val="28"/>
          <w:szCs w:val="28"/>
        </w:rPr>
        <w:t>илеты на автобус (ж/д билеты) по маршруту «</w:t>
      </w:r>
      <w:r w:rsidR="00F60E83">
        <w:rPr>
          <w:rFonts w:ascii="Times New Roman" w:hAnsi="Times New Roman" w:cs="Times New Roman"/>
          <w:sz w:val="28"/>
          <w:szCs w:val="28"/>
        </w:rPr>
        <w:t>Кисловодс</w:t>
      </w:r>
      <w:proofErr w:type="gramStart"/>
      <w:r w:rsidR="00F60E83">
        <w:rPr>
          <w:rFonts w:ascii="Times New Roman" w:hAnsi="Times New Roman" w:cs="Times New Roman"/>
          <w:sz w:val="28"/>
          <w:szCs w:val="28"/>
        </w:rPr>
        <w:t>к</w:t>
      </w:r>
      <w:r>
        <w:rPr>
          <w:rFonts w:ascii="Times New Roman" w:hAnsi="Times New Roman" w:cs="Times New Roman"/>
          <w:sz w:val="28"/>
          <w:szCs w:val="28"/>
        </w:rPr>
        <w:t>-</w:t>
      </w:r>
      <w:proofErr w:type="gramEnd"/>
      <w:r>
        <w:rPr>
          <w:rFonts w:ascii="Times New Roman" w:hAnsi="Times New Roman" w:cs="Times New Roman"/>
          <w:sz w:val="28"/>
          <w:szCs w:val="28"/>
        </w:rPr>
        <w:t>_____________________________» и «_________________-</w:t>
      </w:r>
      <w:r w:rsidR="00F60E83">
        <w:rPr>
          <w:rFonts w:ascii="Times New Roman" w:hAnsi="Times New Roman" w:cs="Times New Roman"/>
          <w:sz w:val="28"/>
          <w:szCs w:val="28"/>
        </w:rPr>
        <w:t>Кисловодск</w:t>
      </w:r>
      <w:r>
        <w:rPr>
          <w:rFonts w:ascii="Times New Roman" w:hAnsi="Times New Roman" w:cs="Times New Roman"/>
          <w:sz w:val="28"/>
          <w:szCs w:val="28"/>
        </w:rPr>
        <w:t>)»</w:t>
      </w: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16"/>
          <w:szCs w:val="16"/>
        </w:rPr>
      </w:pPr>
      <w:r w:rsidRPr="00246CC2">
        <w:rPr>
          <w:rFonts w:ascii="Times New Roman" w:hAnsi="Times New Roman" w:cs="Times New Roman"/>
          <w:sz w:val="16"/>
          <w:szCs w:val="16"/>
        </w:rPr>
        <w:t xml:space="preserve">(место </w:t>
      </w:r>
      <w:r>
        <w:rPr>
          <w:rFonts w:ascii="Times New Roman" w:hAnsi="Times New Roman" w:cs="Times New Roman"/>
          <w:sz w:val="16"/>
          <w:szCs w:val="16"/>
        </w:rPr>
        <w:t xml:space="preserve">лечения </w:t>
      </w:r>
      <w:r w:rsidRPr="00246CC2">
        <w:rPr>
          <w:rFonts w:ascii="Times New Roman" w:hAnsi="Times New Roman" w:cs="Times New Roman"/>
          <w:sz w:val="16"/>
          <w:szCs w:val="16"/>
        </w:rPr>
        <w:t>полностью</w:t>
      </w:r>
      <w:proofErr w:type="gramStart"/>
      <w:r w:rsidRPr="00246CC2">
        <w:rPr>
          <w:rFonts w:ascii="Times New Roman" w:hAnsi="Times New Roman" w:cs="Times New Roman"/>
          <w:sz w:val="16"/>
          <w:szCs w:val="16"/>
        </w:rPr>
        <w:t>)(</w:t>
      </w:r>
      <w:proofErr w:type="gramEnd"/>
      <w:r w:rsidRPr="00246CC2">
        <w:rPr>
          <w:rFonts w:ascii="Times New Roman" w:hAnsi="Times New Roman" w:cs="Times New Roman"/>
          <w:sz w:val="16"/>
          <w:szCs w:val="16"/>
        </w:rPr>
        <w:t xml:space="preserve">место </w:t>
      </w:r>
      <w:r>
        <w:rPr>
          <w:rFonts w:ascii="Times New Roman" w:hAnsi="Times New Roman" w:cs="Times New Roman"/>
          <w:sz w:val="16"/>
          <w:szCs w:val="16"/>
        </w:rPr>
        <w:t>лечения</w:t>
      </w:r>
      <w:r w:rsidRPr="00246CC2">
        <w:rPr>
          <w:rFonts w:ascii="Times New Roman" w:hAnsi="Times New Roman" w:cs="Times New Roman"/>
          <w:sz w:val="16"/>
          <w:szCs w:val="16"/>
        </w:rPr>
        <w:t xml:space="preserve"> полностью)</w:t>
      </w: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16"/>
          <w:szCs w:val="16"/>
        </w:rPr>
      </w:pPr>
    </w:p>
    <w:p w:rsidR="0023326D" w:rsidRPr="00246CC2"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r w:rsidRPr="00246CC2">
        <w:rPr>
          <w:rFonts w:ascii="Times New Roman" w:hAnsi="Times New Roman" w:cs="Times New Roman"/>
          <w:sz w:val="28"/>
          <w:szCs w:val="28"/>
        </w:rPr>
        <w:t>2.</w:t>
      </w:r>
      <w:r w:rsidR="007C322D">
        <w:rPr>
          <w:rFonts w:ascii="Times New Roman" w:hAnsi="Times New Roman" w:cs="Times New Roman"/>
          <w:sz w:val="28"/>
          <w:szCs w:val="28"/>
        </w:rPr>
        <w:t xml:space="preserve">    о</w:t>
      </w:r>
      <w:r>
        <w:rPr>
          <w:rFonts w:ascii="Times New Roman" w:hAnsi="Times New Roman" w:cs="Times New Roman"/>
          <w:sz w:val="28"/>
          <w:szCs w:val="28"/>
        </w:rPr>
        <w:t>трывной талон от путевки, выданный учреждением здравоохранения.</w:t>
      </w: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C322D">
        <w:rPr>
          <w:rFonts w:ascii="Times New Roman" w:hAnsi="Times New Roman" w:cs="Times New Roman"/>
          <w:sz w:val="28"/>
          <w:szCs w:val="28"/>
        </w:rPr>
        <w:t xml:space="preserve">  с</w:t>
      </w:r>
      <w:r>
        <w:rPr>
          <w:rFonts w:ascii="Times New Roman" w:hAnsi="Times New Roman" w:cs="Times New Roman"/>
          <w:sz w:val="28"/>
          <w:szCs w:val="28"/>
        </w:rPr>
        <w:t xml:space="preserve">правка из учебной части, подтверждающая </w:t>
      </w:r>
      <w:r w:rsidR="00F60E83">
        <w:rPr>
          <w:rFonts w:ascii="Times New Roman" w:hAnsi="Times New Roman" w:cs="Times New Roman"/>
          <w:sz w:val="28"/>
          <w:szCs w:val="28"/>
        </w:rPr>
        <w:t xml:space="preserve">обучение в </w:t>
      </w:r>
      <w:r w:rsidR="00330A8A">
        <w:rPr>
          <w:rFonts w:ascii="Times New Roman" w:hAnsi="Times New Roman" w:cs="Times New Roman"/>
          <w:sz w:val="28"/>
          <w:szCs w:val="28"/>
        </w:rPr>
        <w:t>ГБПОУ СК</w:t>
      </w:r>
      <w:r w:rsidR="004D792B">
        <w:rPr>
          <w:rFonts w:ascii="Times New Roman" w:hAnsi="Times New Roman" w:cs="Times New Roman"/>
          <w:sz w:val="28"/>
          <w:szCs w:val="28"/>
        </w:rPr>
        <w:t xml:space="preserve"> </w:t>
      </w:r>
      <w:r>
        <w:rPr>
          <w:rFonts w:ascii="Times New Roman" w:hAnsi="Times New Roman" w:cs="Times New Roman"/>
          <w:sz w:val="28"/>
          <w:szCs w:val="28"/>
        </w:rPr>
        <w:t>«</w:t>
      </w:r>
      <w:r w:rsidR="00F60E83">
        <w:rPr>
          <w:rFonts w:ascii="Times New Roman" w:hAnsi="Times New Roman" w:cs="Times New Roman"/>
          <w:sz w:val="28"/>
          <w:szCs w:val="28"/>
        </w:rPr>
        <w:t>Кисловодский</w:t>
      </w:r>
      <w:r>
        <w:rPr>
          <w:rFonts w:ascii="Times New Roman" w:hAnsi="Times New Roman" w:cs="Times New Roman"/>
          <w:sz w:val="28"/>
          <w:szCs w:val="28"/>
        </w:rPr>
        <w:t xml:space="preserve"> медицинский колледж».</w:t>
      </w: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DF6BB1" w:rsidRDefault="00DF6BB1"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AC46AE" w:rsidRPr="007C322D" w:rsidRDefault="00AC46AE" w:rsidP="0023326D">
      <w:pPr>
        <w:autoSpaceDE w:val="0"/>
        <w:autoSpaceDN w:val="0"/>
        <w:adjustRightInd w:val="0"/>
        <w:spacing w:after="0" w:line="240" w:lineRule="auto"/>
        <w:ind w:firstLine="540"/>
        <w:jc w:val="right"/>
        <w:rPr>
          <w:rFonts w:ascii="Times New Roman" w:hAnsi="Times New Roman" w:cs="Times New Roman"/>
          <w:b/>
          <w:i/>
          <w:sz w:val="28"/>
          <w:szCs w:val="28"/>
        </w:rPr>
      </w:pPr>
    </w:p>
    <w:p w:rsidR="00AC46AE" w:rsidRPr="007C322D" w:rsidRDefault="00AC46AE" w:rsidP="0023326D">
      <w:pPr>
        <w:autoSpaceDE w:val="0"/>
        <w:autoSpaceDN w:val="0"/>
        <w:adjustRightInd w:val="0"/>
        <w:spacing w:after="0" w:line="240" w:lineRule="auto"/>
        <w:ind w:firstLine="540"/>
        <w:jc w:val="right"/>
        <w:rPr>
          <w:rFonts w:ascii="Times New Roman" w:hAnsi="Times New Roman" w:cs="Times New Roman"/>
          <w:b/>
          <w:i/>
          <w:sz w:val="28"/>
          <w:szCs w:val="28"/>
        </w:rPr>
      </w:pPr>
    </w:p>
    <w:p w:rsidR="006F1938" w:rsidRDefault="006F1938" w:rsidP="006F19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p>
    <w:p w:rsidR="006F1938" w:rsidRPr="007C71C1" w:rsidRDefault="006F1938" w:rsidP="006F19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«____»_______________201__г.     __________       ____________________</w:t>
      </w:r>
    </w:p>
    <w:p w:rsidR="006F1938" w:rsidRPr="00246CC2" w:rsidRDefault="00C33AD2" w:rsidP="00C33AD2">
      <w:pPr>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6F1938" w:rsidRPr="00B43573">
        <w:rPr>
          <w:rFonts w:ascii="Times New Roman" w:hAnsi="Times New Roman" w:cs="Times New Roman"/>
          <w:sz w:val="20"/>
          <w:szCs w:val="20"/>
        </w:rPr>
        <w:t>(подпись)</w:t>
      </w:r>
      <w:r>
        <w:rPr>
          <w:rFonts w:ascii="Times New Roman" w:hAnsi="Times New Roman" w:cs="Times New Roman"/>
          <w:sz w:val="20"/>
          <w:szCs w:val="20"/>
        </w:rPr>
        <w:t xml:space="preserve">                        </w:t>
      </w:r>
      <w:r w:rsidR="006F1938" w:rsidRPr="00246CC2">
        <w:rPr>
          <w:rFonts w:ascii="Times New Roman" w:hAnsi="Times New Roman" w:cs="Times New Roman"/>
          <w:sz w:val="20"/>
          <w:szCs w:val="20"/>
        </w:rPr>
        <w:t>(Ф</w:t>
      </w:r>
      <w:r w:rsidR="006F1938">
        <w:rPr>
          <w:rFonts w:ascii="Times New Roman" w:hAnsi="Times New Roman" w:cs="Times New Roman"/>
          <w:sz w:val="20"/>
          <w:szCs w:val="20"/>
        </w:rPr>
        <w:t>амилия имя отчество</w:t>
      </w:r>
      <w:r w:rsidR="006F1938" w:rsidRPr="00246CC2">
        <w:rPr>
          <w:rFonts w:ascii="Times New Roman" w:hAnsi="Times New Roman" w:cs="Times New Roman"/>
          <w:sz w:val="20"/>
          <w:szCs w:val="20"/>
        </w:rPr>
        <w:t>)</w:t>
      </w:r>
    </w:p>
    <w:p w:rsidR="00AC46AE" w:rsidRDefault="00AC46AE" w:rsidP="006F1938">
      <w:pPr>
        <w:tabs>
          <w:tab w:val="left" w:pos="1560"/>
        </w:tabs>
        <w:autoSpaceDE w:val="0"/>
        <w:autoSpaceDN w:val="0"/>
        <w:adjustRightInd w:val="0"/>
        <w:spacing w:after="0" w:line="240" w:lineRule="auto"/>
        <w:ind w:firstLine="540"/>
        <w:rPr>
          <w:rFonts w:ascii="Times New Roman" w:hAnsi="Times New Roman" w:cs="Times New Roman"/>
          <w:i/>
          <w:sz w:val="28"/>
          <w:szCs w:val="28"/>
        </w:rPr>
      </w:pPr>
    </w:p>
    <w:p w:rsidR="007C322D" w:rsidRDefault="007C322D"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7C322D" w:rsidRDefault="007C322D"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7C322D" w:rsidRDefault="007C322D"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6F1938" w:rsidRDefault="006F1938"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7A15F0" w:rsidRDefault="007A15F0"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AC46AE" w:rsidRDefault="00AC46AE"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AC46AE" w:rsidRDefault="00AC46AE" w:rsidP="0023326D">
      <w:pPr>
        <w:autoSpaceDE w:val="0"/>
        <w:autoSpaceDN w:val="0"/>
        <w:adjustRightInd w:val="0"/>
        <w:spacing w:after="0" w:line="240" w:lineRule="auto"/>
        <w:ind w:firstLine="540"/>
        <w:jc w:val="right"/>
        <w:rPr>
          <w:rFonts w:ascii="Times New Roman" w:hAnsi="Times New Roman" w:cs="Times New Roman"/>
          <w:i/>
          <w:sz w:val="28"/>
          <w:szCs w:val="28"/>
        </w:rPr>
      </w:pPr>
    </w:p>
    <w:p w:rsidR="0023326D" w:rsidRPr="007C322D" w:rsidRDefault="0023326D" w:rsidP="0023326D">
      <w:pPr>
        <w:autoSpaceDE w:val="0"/>
        <w:autoSpaceDN w:val="0"/>
        <w:adjustRightInd w:val="0"/>
        <w:spacing w:after="0" w:line="240" w:lineRule="auto"/>
        <w:ind w:firstLine="540"/>
        <w:jc w:val="right"/>
        <w:rPr>
          <w:rFonts w:ascii="Times New Roman" w:hAnsi="Times New Roman" w:cs="Times New Roman"/>
          <w:b/>
          <w:i/>
          <w:sz w:val="28"/>
          <w:szCs w:val="28"/>
        </w:rPr>
      </w:pPr>
      <w:r w:rsidRPr="007C322D">
        <w:rPr>
          <w:rFonts w:ascii="Times New Roman" w:hAnsi="Times New Roman" w:cs="Times New Roman"/>
          <w:b/>
          <w:i/>
          <w:sz w:val="28"/>
          <w:szCs w:val="28"/>
        </w:rPr>
        <w:lastRenderedPageBreak/>
        <w:t>Приложение 3</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Директору ГБ</w:t>
      </w:r>
      <w:r w:rsidR="00AC46AE">
        <w:rPr>
          <w:rFonts w:ascii="Times New Roman" w:hAnsi="Times New Roman" w:cs="Times New Roman"/>
          <w:sz w:val="28"/>
          <w:szCs w:val="28"/>
        </w:rPr>
        <w:t>П</w:t>
      </w:r>
      <w:r>
        <w:rPr>
          <w:rFonts w:ascii="Times New Roman" w:hAnsi="Times New Roman" w:cs="Times New Roman"/>
          <w:sz w:val="28"/>
          <w:szCs w:val="28"/>
        </w:rPr>
        <w:t>ОУ СК</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w:t>
      </w:r>
      <w:r w:rsidR="00F60E83">
        <w:rPr>
          <w:rFonts w:ascii="Times New Roman" w:hAnsi="Times New Roman" w:cs="Times New Roman"/>
          <w:sz w:val="28"/>
          <w:szCs w:val="28"/>
        </w:rPr>
        <w:t>Кисловодский</w:t>
      </w:r>
      <w:r>
        <w:rPr>
          <w:rFonts w:ascii="Times New Roman" w:hAnsi="Times New Roman" w:cs="Times New Roman"/>
          <w:sz w:val="28"/>
          <w:szCs w:val="28"/>
        </w:rPr>
        <w:t xml:space="preserve"> медицинский колледж»</w:t>
      </w:r>
    </w:p>
    <w:p w:rsidR="0023326D" w:rsidRDefault="00F60E83"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Н.Г.</w:t>
      </w:r>
      <w:r w:rsidR="00C33AD2">
        <w:rPr>
          <w:rFonts w:ascii="Times New Roman" w:hAnsi="Times New Roman" w:cs="Times New Roman"/>
          <w:sz w:val="28"/>
          <w:szCs w:val="28"/>
        </w:rPr>
        <w:t xml:space="preserve"> </w:t>
      </w:r>
      <w:r>
        <w:rPr>
          <w:rFonts w:ascii="Times New Roman" w:hAnsi="Times New Roman" w:cs="Times New Roman"/>
          <w:sz w:val="28"/>
          <w:szCs w:val="28"/>
        </w:rPr>
        <w:t>Истошин</w:t>
      </w:r>
      <w:r w:rsidR="00965E93">
        <w:rPr>
          <w:rFonts w:ascii="Times New Roman" w:hAnsi="Times New Roman" w:cs="Times New Roman"/>
          <w:sz w:val="28"/>
          <w:szCs w:val="28"/>
        </w:rPr>
        <w:t>у</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группы_______</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23326D" w:rsidRPr="00246CC2" w:rsidRDefault="004D792B" w:rsidP="00965E93">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23326D" w:rsidRPr="00246CC2">
        <w:rPr>
          <w:rFonts w:ascii="Times New Roman" w:hAnsi="Times New Roman" w:cs="Times New Roman"/>
          <w:sz w:val="20"/>
          <w:szCs w:val="20"/>
        </w:rPr>
        <w:t>(Ф.И.О. полностью)</w:t>
      </w:r>
    </w:p>
    <w:p w:rsidR="0023326D" w:rsidRDefault="0023326D" w:rsidP="002332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23326D" w:rsidRDefault="0023326D" w:rsidP="0023326D">
      <w:pPr>
        <w:autoSpaceDE w:val="0"/>
        <w:autoSpaceDN w:val="0"/>
        <w:adjustRightInd w:val="0"/>
        <w:spacing w:after="0" w:line="240" w:lineRule="auto"/>
        <w:ind w:firstLine="540"/>
        <w:jc w:val="both"/>
        <w:rPr>
          <w:rFonts w:ascii="Times New Roman" w:hAnsi="Times New Roman" w:cs="Times New Roman"/>
          <w:b/>
          <w:bCs/>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center"/>
        <w:rPr>
          <w:rFonts w:ascii="Times New Roman" w:hAnsi="Times New Roman" w:cs="Times New Roman"/>
          <w:b/>
          <w:sz w:val="28"/>
          <w:szCs w:val="28"/>
        </w:rPr>
      </w:pPr>
      <w:r w:rsidRPr="00246CC2">
        <w:rPr>
          <w:rFonts w:ascii="Times New Roman" w:hAnsi="Times New Roman" w:cs="Times New Roman"/>
          <w:b/>
          <w:sz w:val="28"/>
          <w:szCs w:val="28"/>
        </w:rPr>
        <w:t>ЗАЯВЛЕНИЕ</w:t>
      </w:r>
    </w:p>
    <w:p w:rsidR="00FB6FE1" w:rsidRPr="00580D3F" w:rsidRDefault="00FB6FE1" w:rsidP="00FB6FE1">
      <w:pPr>
        <w:autoSpaceDE w:val="0"/>
        <w:autoSpaceDN w:val="0"/>
        <w:adjustRightInd w:val="0"/>
        <w:spacing w:after="0" w:line="240" w:lineRule="auto"/>
        <w:ind w:firstLine="708"/>
        <w:jc w:val="center"/>
        <w:rPr>
          <w:rFonts w:ascii="Times New Roman" w:hAnsi="Times New Roman" w:cs="Times New Roman"/>
          <w:sz w:val="28"/>
          <w:szCs w:val="28"/>
        </w:rPr>
      </w:pPr>
      <w:r w:rsidRPr="00580D3F">
        <w:rPr>
          <w:rFonts w:ascii="Times New Roman" w:hAnsi="Times New Roman" w:cs="Times New Roman"/>
          <w:sz w:val="28"/>
          <w:szCs w:val="28"/>
        </w:rPr>
        <w:t>о зачислении на пол</w:t>
      </w:r>
      <w:r>
        <w:rPr>
          <w:rFonts w:ascii="Times New Roman" w:hAnsi="Times New Roman" w:cs="Times New Roman"/>
          <w:sz w:val="28"/>
          <w:szCs w:val="28"/>
        </w:rPr>
        <w:t>ное государственное обеспечение</w:t>
      </w:r>
    </w:p>
    <w:p w:rsidR="00FB6FE1" w:rsidRPr="00246CC2" w:rsidRDefault="00FB6FE1" w:rsidP="0023326D">
      <w:pPr>
        <w:autoSpaceDE w:val="0"/>
        <w:autoSpaceDN w:val="0"/>
        <w:adjustRightInd w:val="0"/>
        <w:spacing w:after="0" w:line="240" w:lineRule="auto"/>
        <w:ind w:firstLine="540"/>
        <w:jc w:val="center"/>
        <w:rPr>
          <w:rFonts w:ascii="Times New Roman" w:hAnsi="Times New Roman" w:cs="Times New Roman"/>
          <w:b/>
          <w:sz w:val="28"/>
          <w:szCs w:val="28"/>
        </w:rPr>
      </w:pPr>
    </w:p>
    <w:p w:rsidR="00AC46AE" w:rsidRDefault="00AC46AE" w:rsidP="00AC46AE">
      <w:pPr>
        <w:autoSpaceDE w:val="0"/>
        <w:autoSpaceDN w:val="0"/>
        <w:adjustRightInd w:val="0"/>
        <w:spacing w:after="0" w:line="240" w:lineRule="auto"/>
        <w:jc w:val="both"/>
        <w:rPr>
          <w:rFonts w:ascii="Times New Roman" w:hAnsi="Times New Roman" w:cs="Times New Roman"/>
          <w:sz w:val="28"/>
          <w:szCs w:val="28"/>
        </w:rPr>
      </w:pPr>
    </w:p>
    <w:p w:rsidR="0023326D" w:rsidRDefault="0023326D" w:rsidP="00AC46AE">
      <w:pPr>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Прошу Вас зачислить меня на полное государственное обеспечение как </w:t>
      </w:r>
      <w:r w:rsidR="00214D69">
        <w:rPr>
          <w:rFonts w:ascii="Times New Roman" w:hAnsi="Times New Roman" w:cs="Times New Roman"/>
          <w:sz w:val="28"/>
          <w:szCs w:val="28"/>
        </w:rPr>
        <w:t>(</w:t>
      </w:r>
      <w:r w:rsidRPr="0023326D">
        <w:rPr>
          <w:rFonts w:ascii="Times New Roman" w:hAnsi="Times New Roman" w:cs="Times New Roman"/>
          <w:sz w:val="28"/>
          <w:szCs w:val="28"/>
          <w:u w:val="single"/>
        </w:rPr>
        <w:t>сироту</w:t>
      </w:r>
      <w:r w:rsidR="00214D69">
        <w:rPr>
          <w:rFonts w:ascii="Times New Roman" w:hAnsi="Times New Roman" w:cs="Times New Roman"/>
          <w:sz w:val="28"/>
          <w:szCs w:val="28"/>
          <w:u w:val="single"/>
        </w:rPr>
        <w:t>)</w:t>
      </w:r>
      <w:r w:rsidR="004D792B">
        <w:rPr>
          <w:rFonts w:ascii="Times New Roman" w:hAnsi="Times New Roman" w:cs="Times New Roman"/>
          <w:sz w:val="28"/>
          <w:szCs w:val="28"/>
          <w:u w:val="single"/>
        </w:rPr>
        <w:t xml:space="preserve"> </w:t>
      </w:r>
      <w:r w:rsidR="00214D69">
        <w:rPr>
          <w:rFonts w:ascii="Times New Roman" w:hAnsi="Times New Roman" w:cs="Times New Roman"/>
          <w:sz w:val="28"/>
          <w:szCs w:val="28"/>
          <w:u w:val="single"/>
        </w:rPr>
        <w:t xml:space="preserve">или </w:t>
      </w:r>
      <w:r w:rsidRPr="0023326D">
        <w:rPr>
          <w:rFonts w:ascii="Times New Roman" w:hAnsi="Times New Roman" w:cs="Times New Roman"/>
          <w:sz w:val="28"/>
          <w:szCs w:val="28"/>
          <w:u w:val="single"/>
        </w:rPr>
        <w:t>(оставшегося без попечения родителей).</w:t>
      </w:r>
    </w:p>
    <w:p w:rsidR="0023326D" w:rsidRPr="0023326D" w:rsidRDefault="0023326D" w:rsidP="0023326D">
      <w:pPr>
        <w:autoSpaceDE w:val="0"/>
        <w:autoSpaceDN w:val="0"/>
        <w:adjustRightInd w:val="0"/>
        <w:spacing w:after="0" w:line="240" w:lineRule="auto"/>
        <w:ind w:firstLine="540"/>
        <w:jc w:val="both"/>
        <w:rPr>
          <w:rFonts w:ascii="Times New Roman" w:hAnsi="Times New Roman" w:cs="Times New Roman"/>
          <w:sz w:val="20"/>
          <w:szCs w:val="20"/>
        </w:rPr>
      </w:pPr>
      <w:r w:rsidRPr="0023326D">
        <w:rPr>
          <w:rFonts w:ascii="Times New Roman" w:hAnsi="Times New Roman" w:cs="Times New Roman"/>
          <w:sz w:val="20"/>
          <w:szCs w:val="20"/>
        </w:rPr>
        <w:t>(выбрать нужное)</w:t>
      </w: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Подтверждающие документы прилагаю.</w:t>
      </w: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23326D">
      <w:pPr>
        <w:autoSpaceDE w:val="0"/>
        <w:autoSpaceDN w:val="0"/>
        <w:adjustRightInd w:val="0"/>
        <w:spacing w:after="0" w:line="240" w:lineRule="auto"/>
        <w:ind w:firstLine="540"/>
        <w:jc w:val="both"/>
        <w:rPr>
          <w:rFonts w:ascii="Times New Roman" w:hAnsi="Times New Roman" w:cs="Times New Roman"/>
          <w:sz w:val="28"/>
          <w:szCs w:val="28"/>
        </w:rPr>
      </w:pPr>
    </w:p>
    <w:p w:rsidR="0023326D" w:rsidRDefault="0023326D" w:rsidP="00E26776">
      <w:pPr>
        <w:spacing w:after="0"/>
        <w:jc w:val="right"/>
        <w:rPr>
          <w:rFonts w:ascii="Times New Roman" w:hAnsi="Times New Roman" w:cs="Times New Roman"/>
          <w:sz w:val="28"/>
          <w:szCs w:val="28"/>
        </w:rPr>
      </w:pPr>
    </w:p>
    <w:p w:rsidR="006F1938" w:rsidRDefault="006F1938" w:rsidP="006F1938">
      <w:pPr>
        <w:autoSpaceDE w:val="0"/>
        <w:autoSpaceDN w:val="0"/>
        <w:adjustRightInd w:val="0"/>
        <w:spacing w:after="0" w:line="240" w:lineRule="auto"/>
        <w:jc w:val="both"/>
        <w:rPr>
          <w:rFonts w:ascii="Times New Roman" w:hAnsi="Times New Roman" w:cs="Times New Roman"/>
          <w:sz w:val="28"/>
          <w:szCs w:val="28"/>
        </w:rPr>
      </w:pPr>
    </w:p>
    <w:p w:rsidR="006F1938" w:rsidRPr="007C71C1" w:rsidRDefault="006F1938" w:rsidP="006F19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«____»_______________201__г.     __________       ____________________</w:t>
      </w:r>
    </w:p>
    <w:p w:rsidR="006F1938" w:rsidRPr="00246CC2" w:rsidRDefault="004D792B" w:rsidP="006F1938">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6F1938" w:rsidRPr="00B43573">
        <w:rPr>
          <w:rFonts w:ascii="Times New Roman" w:hAnsi="Times New Roman" w:cs="Times New Roman"/>
          <w:sz w:val="20"/>
          <w:szCs w:val="20"/>
        </w:rPr>
        <w:t>(подпись)</w:t>
      </w:r>
      <w:r>
        <w:rPr>
          <w:rFonts w:ascii="Times New Roman" w:hAnsi="Times New Roman" w:cs="Times New Roman"/>
          <w:sz w:val="20"/>
          <w:szCs w:val="20"/>
        </w:rPr>
        <w:t xml:space="preserve">                  </w:t>
      </w:r>
      <w:r w:rsidR="006F1938" w:rsidRPr="00246CC2">
        <w:rPr>
          <w:rFonts w:ascii="Times New Roman" w:hAnsi="Times New Roman" w:cs="Times New Roman"/>
          <w:sz w:val="20"/>
          <w:szCs w:val="20"/>
        </w:rPr>
        <w:t>(Ф</w:t>
      </w:r>
      <w:r w:rsidR="006F1938">
        <w:rPr>
          <w:rFonts w:ascii="Times New Roman" w:hAnsi="Times New Roman" w:cs="Times New Roman"/>
          <w:sz w:val="20"/>
          <w:szCs w:val="20"/>
        </w:rPr>
        <w:t>амилия имя отчество</w:t>
      </w:r>
      <w:r w:rsidR="006F1938" w:rsidRPr="00246CC2">
        <w:rPr>
          <w:rFonts w:ascii="Times New Roman" w:hAnsi="Times New Roman" w:cs="Times New Roman"/>
          <w:sz w:val="20"/>
          <w:szCs w:val="20"/>
        </w:rPr>
        <w:t>)</w:t>
      </w:r>
    </w:p>
    <w:p w:rsidR="0023326D" w:rsidRDefault="0023326D" w:rsidP="00E26776">
      <w:pPr>
        <w:spacing w:after="0"/>
        <w:jc w:val="right"/>
        <w:rPr>
          <w:rFonts w:ascii="Times New Roman" w:hAnsi="Times New Roman" w:cs="Times New Roman"/>
          <w:sz w:val="28"/>
          <w:szCs w:val="28"/>
        </w:rPr>
      </w:pPr>
    </w:p>
    <w:p w:rsidR="006F1938" w:rsidRDefault="006F1938" w:rsidP="00E26776">
      <w:pPr>
        <w:spacing w:after="0"/>
        <w:jc w:val="right"/>
        <w:rPr>
          <w:rFonts w:ascii="Times New Roman" w:hAnsi="Times New Roman" w:cs="Times New Roman"/>
          <w:sz w:val="28"/>
          <w:szCs w:val="28"/>
        </w:rPr>
      </w:pPr>
    </w:p>
    <w:p w:rsidR="006F1938" w:rsidRDefault="006F1938" w:rsidP="00E26776">
      <w:pPr>
        <w:spacing w:after="0"/>
        <w:jc w:val="right"/>
        <w:rPr>
          <w:rFonts w:ascii="Times New Roman" w:hAnsi="Times New Roman" w:cs="Times New Roman"/>
          <w:sz w:val="28"/>
          <w:szCs w:val="28"/>
        </w:rPr>
      </w:pPr>
    </w:p>
    <w:p w:rsidR="006F1938" w:rsidRDefault="006F1938" w:rsidP="00E26776">
      <w:pPr>
        <w:spacing w:after="0"/>
        <w:jc w:val="right"/>
        <w:rPr>
          <w:rFonts w:ascii="Times New Roman" w:hAnsi="Times New Roman" w:cs="Times New Roman"/>
          <w:sz w:val="28"/>
          <w:szCs w:val="28"/>
        </w:rPr>
      </w:pPr>
    </w:p>
    <w:p w:rsidR="0023326D" w:rsidRDefault="0023326D" w:rsidP="00E26776">
      <w:pPr>
        <w:spacing w:after="0"/>
        <w:jc w:val="right"/>
        <w:rPr>
          <w:rFonts w:ascii="Times New Roman" w:hAnsi="Times New Roman" w:cs="Times New Roman"/>
          <w:sz w:val="28"/>
          <w:szCs w:val="28"/>
        </w:rPr>
      </w:pPr>
    </w:p>
    <w:p w:rsidR="0023326D" w:rsidRDefault="0023326D" w:rsidP="00E26776">
      <w:pPr>
        <w:spacing w:after="0"/>
        <w:jc w:val="right"/>
        <w:rPr>
          <w:rFonts w:ascii="Times New Roman" w:hAnsi="Times New Roman" w:cs="Times New Roman"/>
          <w:sz w:val="28"/>
          <w:szCs w:val="28"/>
        </w:rPr>
      </w:pPr>
    </w:p>
    <w:p w:rsidR="00A24CAB" w:rsidRDefault="00A24CAB"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7A15F0" w:rsidRDefault="007A15F0"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5A5F91">
      <w:pPr>
        <w:autoSpaceDE w:val="0"/>
        <w:autoSpaceDN w:val="0"/>
        <w:adjustRightInd w:val="0"/>
        <w:spacing w:after="0" w:line="240" w:lineRule="auto"/>
        <w:ind w:firstLine="540"/>
        <w:jc w:val="right"/>
        <w:rPr>
          <w:rFonts w:ascii="Times New Roman" w:hAnsi="Times New Roman" w:cs="Times New Roman"/>
          <w:i/>
          <w:sz w:val="28"/>
          <w:szCs w:val="28"/>
        </w:rPr>
      </w:pPr>
    </w:p>
    <w:p w:rsidR="005A5F91" w:rsidRPr="00965E93" w:rsidRDefault="005A5F91" w:rsidP="005A5F91">
      <w:pPr>
        <w:autoSpaceDE w:val="0"/>
        <w:autoSpaceDN w:val="0"/>
        <w:adjustRightInd w:val="0"/>
        <w:spacing w:after="0" w:line="240" w:lineRule="auto"/>
        <w:ind w:firstLine="540"/>
        <w:jc w:val="right"/>
        <w:rPr>
          <w:rFonts w:ascii="Times New Roman" w:hAnsi="Times New Roman" w:cs="Times New Roman"/>
          <w:b/>
          <w:i/>
          <w:sz w:val="28"/>
          <w:szCs w:val="28"/>
        </w:rPr>
      </w:pPr>
      <w:r w:rsidRPr="00965E93">
        <w:rPr>
          <w:rFonts w:ascii="Times New Roman" w:hAnsi="Times New Roman" w:cs="Times New Roman"/>
          <w:b/>
          <w:i/>
          <w:sz w:val="28"/>
          <w:szCs w:val="28"/>
        </w:rPr>
        <w:lastRenderedPageBreak/>
        <w:t>Приложение 4</w:t>
      </w:r>
    </w:p>
    <w:p w:rsidR="005A5F91" w:rsidRDefault="005A5F91" w:rsidP="005A5F91">
      <w:pPr>
        <w:autoSpaceDE w:val="0"/>
        <w:autoSpaceDN w:val="0"/>
        <w:adjustRightInd w:val="0"/>
        <w:spacing w:after="0" w:line="240" w:lineRule="auto"/>
        <w:ind w:firstLine="540"/>
        <w:jc w:val="right"/>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Директору ГБ</w:t>
      </w:r>
      <w:r w:rsidR="00AC46AE">
        <w:rPr>
          <w:rFonts w:ascii="Times New Roman" w:hAnsi="Times New Roman" w:cs="Times New Roman"/>
          <w:sz w:val="28"/>
          <w:szCs w:val="28"/>
        </w:rPr>
        <w:t>П</w:t>
      </w:r>
      <w:r>
        <w:rPr>
          <w:rFonts w:ascii="Times New Roman" w:hAnsi="Times New Roman" w:cs="Times New Roman"/>
          <w:sz w:val="28"/>
          <w:szCs w:val="28"/>
        </w:rPr>
        <w:t>ОУ СК</w:t>
      </w:r>
    </w:p>
    <w:p w:rsidR="005A5F91" w:rsidRDefault="005A5F91" w:rsidP="005A5F9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w:t>
      </w:r>
      <w:r w:rsidR="00BE5C8F">
        <w:rPr>
          <w:rFonts w:ascii="Times New Roman" w:hAnsi="Times New Roman" w:cs="Times New Roman"/>
          <w:sz w:val="28"/>
          <w:szCs w:val="28"/>
        </w:rPr>
        <w:t>Кисловодский</w:t>
      </w:r>
      <w:r>
        <w:rPr>
          <w:rFonts w:ascii="Times New Roman" w:hAnsi="Times New Roman" w:cs="Times New Roman"/>
          <w:sz w:val="28"/>
          <w:szCs w:val="28"/>
        </w:rPr>
        <w:t xml:space="preserve"> медицинский колледж»</w:t>
      </w:r>
    </w:p>
    <w:p w:rsidR="005A5F91" w:rsidRDefault="00BE5C8F" w:rsidP="005A5F9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Н.Г</w:t>
      </w:r>
      <w:r w:rsidR="005A5F91">
        <w:rPr>
          <w:rFonts w:ascii="Times New Roman" w:hAnsi="Times New Roman" w:cs="Times New Roman"/>
          <w:sz w:val="28"/>
          <w:szCs w:val="28"/>
        </w:rPr>
        <w:t>.</w:t>
      </w:r>
      <w:r w:rsidR="004D792B">
        <w:rPr>
          <w:rFonts w:ascii="Times New Roman" w:hAnsi="Times New Roman" w:cs="Times New Roman"/>
          <w:sz w:val="28"/>
          <w:szCs w:val="28"/>
        </w:rPr>
        <w:t xml:space="preserve"> </w:t>
      </w:r>
      <w:r>
        <w:rPr>
          <w:rFonts w:ascii="Times New Roman" w:hAnsi="Times New Roman" w:cs="Times New Roman"/>
          <w:sz w:val="28"/>
          <w:szCs w:val="28"/>
        </w:rPr>
        <w:t>Истошин</w:t>
      </w:r>
      <w:r w:rsidR="00965E93">
        <w:rPr>
          <w:rFonts w:ascii="Times New Roman" w:hAnsi="Times New Roman" w:cs="Times New Roman"/>
          <w:sz w:val="28"/>
          <w:szCs w:val="28"/>
        </w:rPr>
        <w:t>у</w:t>
      </w:r>
    </w:p>
    <w:p w:rsidR="005A5F91" w:rsidRDefault="005A5F91" w:rsidP="005A5F9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группы_______</w:t>
      </w:r>
    </w:p>
    <w:p w:rsidR="005A5F91" w:rsidRDefault="005A5F91" w:rsidP="005A5F9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5A5F91" w:rsidRPr="00246CC2" w:rsidRDefault="004D792B" w:rsidP="00965E93">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5A5F91" w:rsidRPr="00246CC2">
        <w:rPr>
          <w:rFonts w:ascii="Times New Roman" w:hAnsi="Times New Roman" w:cs="Times New Roman"/>
          <w:sz w:val="20"/>
          <w:szCs w:val="20"/>
        </w:rPr>
        <w:t>(Ф.И.О. полностью)</w:t>
      </w:r>
    </w:p>
    <w:p w:rsidR="005A5F91" w:rsidRDefault="004D792B" w:rsidP="005A5F9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005A5F91">
        <w:rPr>
          <w:rFonts w:ascii="Times New Roman" w:hAnsi="Times New Roman" w:cs="Times New Roman"/>
          <w:sz w:val="28"/>
          <w:szCs w:val="28"/>
        </w:rPr>
        <w:t>_____________________________</w:t>
      </w:r>
    </w:p>
    <w:p w:rsidR="005A5F91" w:rsidRDefault="005A5F91" w:rsidP="005A5F91">
      <w:pPr>
        <w:autoSpaceDE w:val="0"/>
        <w:autoSpaceDN w:val="0"/>
        <w:adjustRightInd w:val="0"/>
        <w:spacing w:after="0" w:line="240" w:lineRule="auto"/>
        <w:ind w:firstLine="540"/>
        <w:jc w:val="both"/>
        <w:rPr>
          <w:rFonts w:ascii="Times New Roman" w:hAnsi="Times New Roman" w:cs="Times New Roman"/>
          <w:b/>
          <w:bCs/>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center"/>
        <w:rPr>
          <w:rFonts w:ascii="Times New Roman" w:hAnsi="Times New Roman" w:cs="Times New Roman"/>
          <w:b/>
          <w:sz w:val="28"/>
          <w:szCs w:val="28"/>
        </w:rPr>
      </w:pPr>
      <w:r w:rsidRPr="00246CC2">
        <w:rPr>
          <w:rFonts w:ascii="Times New Roman" w:hAnsi="Times New Roman" w:cs="Times New Roman"/>
          <w:b/>
          <w:sz w:val="28"/>
          <w:szCs w:val="28"/>
        </w:rPr>
        <w:t>ЗАЯВЛЕНИЕ</w:t>
      </w:r>
    </w:p>
    <w:p w:rsidR="007A15F0" w:rsidRPr="00246CC2" w:rsidRDefault="007A15F0" w:rsidP="005A5F91">
      <w:pPr>
        <w:autoSpaceDE w:val="0"/>
        <w:autoSpaceDN w:val="0"/>
        <w:adjustRightInd w:val="0"/>
        <w:spacing w:after="0" w:line="240" w:lineRule="auto"/>
        <w:ind w:firstLine="540"/>
        <w:jc w:val="center"/>
        <w:rPr>
          <w:rFonts w:ascii="Times New Roman" w:hAnsi="Times New Roman" w:cs="Times New Roman"/>
          <w:b/>
          <w:sz w:val="28"/>
          <w:szCs w:val="28"/>
        </w:rPr>
      </w:pPr>
      <w:r w:rsidRPr="00580D3F">
        <w:rPr>
          <w:rFonts w:ascii="Times New Roman" w:hAnsi="Times New Roman" w:cs="Times New Roman"/>
          <w:sz w:val="28"/>
          <w:szCs w:val="28"/>
        </w:rPr>
        <w:t>о компенсации затрат на приобретение продуктов питания в учебные, праздничные  и каникулярные дни</w:t>
      </w:r>
    </w:p>
    <w:p w:rsidR="005A5F91" w:rsidRDefault="005A5F91" w:rsidP="005A5F91">
      <w:pPr>
        <w:autoSpaceDE w:val="0"/>
        <w:autoSpaceDN w:val="0"/>
        <w:adjustRightInd w:val="0"/>
        <w:spacing w:after="0" w:line="240" w:lineRule="auto"/>
        <w:ind w:firstLine="540"/>
        <w:jc w:val="center"/>
        <w:rPr>
          <w:rFonts w:ascii="Times New Roman" w:hAnsi="Times New Roman" w:cs="Times New Roman"/>
          <w:sz w:val="28"/>
          <w:szCs w:val="28"/>
        </w:rPr>
      </w:pPr>
    </w:p>
    <w:p w:rsidR="005A5F91" w:rsidRDefault="00105068" w:rsidP="001050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Вас ежемесячно компенсировать </w:t>
      </w:r>
      <w:r w:rsidR="005A5F91">
        <w:rPr>
          <w:rFonts w:ascii="Times New Roman" w:hAnsi="Times New Roman" w:cs="Times New Roman"/>
          <w:sz w:val="28"/>
          <w:szCs w:val="28"/>
        </w:rPr>
        <w:t xml:space="preserve">мне затраты на приобретение продуктов </w:t>
      </w:r>
      <w:r w:rsidR="00DA7A80">
        <w:rPr>
          <w:rFonts w:ascii="Times New Roman" w:hAnsi="Times New Roman" w:cs="Times New Roman"/>
          <w:sz w:val="28"/>
          <w:szCs w:val="28"/>
        </w:rPr>
        <w:t>питания в учебные, праздничные</w:t>
      </w:r>
      <w:r w:rsidR="005A5F91">
        <w:rPr>
          <w:rFonts w:ascii="Times New Roman" w:hAnsi="Times New Roman" w:cs="Times New Roman"/>
          <w:sz w:val="28"/>
          <w:szCs w:val="28"/>
        </w:rPr>
        <w:t xml:space="preserve"> и каникулярные дни.</w:t>
      </w: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1067B5">
      <w:pPr>
        <w:autoSpaceDE w:val="0"/>
        <w:autoSpaceDN w:val="0"/>
        <w:adjustRightInd w:val="0"/>
        <w:spacing w:after="0" w:line="240" w:lineRule="auto"/>
        <w:jc w:val="both"/>
        <w:rPr>
          <w:rFonts w:ascii="Times New Roman" w:hAnsi="Times New Roman" w:cs="Times New Roman"/>
          <w:sz w:val="28"/>
          <w:szCs w:val="28"/>
        </w:rPr>
      </w:pPr>
    </w:p>
    <w:p w:rsidR="0005695E" w:rsidRPr="0005695E" w:rsidRDefault="0005695E" w:rsidP="0005695E">
      <w:pPr>
        <w:tabs>
          <w:tab w:val="left" w:pos="6804"/>
        </w:tabs>
        <w:autoSpaceDE w:val="0"/>
        <w:autoSpaceDN w:val="0"/>
        <w:adjustRightInd w:val="0"/>
        <w:spacing w:after="0" w:line="240" w:lineRule="auto"/>
        <w:ind w:firstLine="540"/>
        <w:jc w:val="both"/>
        <w:rPr>
          <w:rFonts w:ascii="Times New Roman" w:hAnsi="Times New Roman" w:cs="Times New Roman"/>
          <w:b/>
          <w:sz w:val="16"/>
          <w:szCs w:val="16"/>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6F1938" w:rsidRDefault="006F1938" w:rsidP="006F1938">
      <w:pPr>
        <w:autoSpaceDE w:val="0"/>
        <w:autoSpaceDN w:val="0"/>
        <w:adjustRightInd w:val="0"/>
        <w:spacing w:after="0" w:line="240" w:lineRule="auto"/>
        <w:jc w:val="both"/>
        <w:rPr>
          <w:rFonts w:ascii="Times New Roman" w:hAnsi="Times New Roman" w:cs="Times New Roman"/>
          <w:sz w:val="28"/>
          <w:szCs w:val="28"/>
        </w:rPr>
      </w:pPr>
    </w:p>
    <w:p w:rsidR="006F1938" w:rsidRPr="007C71C1" w:rsidRDefault="006F1938" w:rsidP="006F19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«____»_______________201__г.     __________       ____________________</w:t>
      </w:r>
    </w:p>
    <w:p w:rsidR="006F1938" w:rsidRPr="00246CC2" w:rsidRDefault="00F3786A" w:rsidP="006F1938">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6F1938" w:rsidRPr="00B43573">
        <w:rPr>
          <w:rFonts w:ascii="Times New Roman" w:hAnsi="Times New Roman" w:cs="Times New Roman"/>
          <w:sz w:val="20"/>
          <w:szCs w:val="20"/>
        </w:rPr>
        <w:t>(подпись)</w:t>
      </w:r>
      <w:r>
        <w:rPr>
          <w:rFonts w:ascii="Times New Roman" w:hAnsi="Times New Roman" w:cs="Times New Roman"/>
          <w:sz w:val="20"/>
          <w:szCs w:val="20"/>
        </w:rPr>
        <w:t xml:space="preserve">                       </w:t>
      </w:r>
      <w:r w:rsidR="006F1938" w:rsidRPr="00246CC2">
        <w:rPr>
          <w:rFonts w:ascii="Times New Roman" w:hAnsi="Times New Roman" w:cs="Times New Roman"/>
          <w:sz w:val="20"/>
          <w:szCs w:val="20"/>
        </w:rPr>
        <w:t>(Ф</w:t>
      </w:r>
      <w:r w:rsidR="006F1938">
        <w:rPr>
          <w:rFonts w:ascii="Times New Roman" w:hAnsi="Times New Roman" w:cs="Times New Roman"/>
          <w:sz w:val="20"/>
          <w:szCs w:val="20"/>
        </w:rPr>
        <w:t>амилия имя отчество</w:t>
      </w:r>
      <w:r w:rsidR="006F1938" w:rsidRPr="00246CC2">
        <w:rPr>
          <w:rFonts w:ascii="Times New Roman" w:hAnsi="Times New Roman" w:cs="Times New Roman"/>
          <w:sz w:val="20"/>
          <w:szCs w:val="20"/>
        </w:rPr>
        <w:t>)</w:t>
      </w: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5A5F91">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5A5F91">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5A5F91">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5A5F91">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5A5F91">
      <w:pPr>
        <w:autoSpaceDE w:val="0"/>
        <w:autoSpaceDN w:val="0"/>
        <w:adjustRightInd w:val="0"/>
        <w:spacing w:after="0" w:line="240" w:lineRule="auto"/>
        <w:ind w:firstLine="540"/>
        <w:jc w:val="both"/>
        <w:rPr>
          <w:rFonts w:ascii="Times New Roman" w:hAnsi="Times New Roman" w:cs="Times New Roman"/>
          <w:sz w:val="28"/>
          <w:szCs w:val="28"/>
        </w:rPr>
      </w:pPr>
    </w:p>
    <w:p w:rsidR="00A24CAB" w:rsidRDefault="00A24CAB" w:rsidP="00194E6B">
      <w:pPr>
        <w:autoSpaceDE w:val="0"/>
        <w:autoSpaceDN w:val="0"/>
        <w:adjustRightInd w:val="0"/>
        <w:spacing w:after="0" w:line="240" w:lineRule="auto"/>
        <w:ind w:firstLine="540"/>
        <w:jc w:val="right"/>
        <w:rPr>
          <w:rFonts w:ascii="Times New Roman" w:hAnsi="Times New Roman" w:cs="Times New Roman"/>
          <w:sz w:val="28"/>
          <w:szCs w:val="28"/>
        </w:rPr>
      </w:pPr>
    </w:p>
    <w:p w:rsidR="007A15F0" w:rsidRDefault="007A15F0"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1067B5" w:rsidRDefault="001067B5"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1067B5" w:rsidRDefault="001067B5"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1067B5" w:rsidRDefault="001067B5"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A24CAB" w:rsidRDefault="00A24CAB"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194E6B" w:rsidRPr="0005695E" w:rsidRDefault="00194E6B" w:rsidP="00194E6B">
      <w:pPr>
        <w:autoSpaceDE w:val="0"/>
        <w:autoSpaceDN w:val="0"/>
        <w:adjustRightInd w:val="0"/>
        <w:spacing w:after="0" w:line="240" w:lineRule="auto"/>
        <w:ind w:firstLine="540"/>
        <w:jc w:val="right"/>
        <w:rPr>
          <w:rFonts w:ascii="Times New Roman" w:hAnsi="Times New Roman" w:cs="Times New Roman"/>
          <w:b/>
          <w:i/>
          <w:sz w:val="28"/>
          <w:szCs w:val="28"/>
        </w:rPr>
      </w:pPr>
      <w:r w:rsidRPr="0005695E">
        <w:rPr>
          <w:rFonts w:ascii="Times New Roman" w:hAnsi="Times New Roman" w:cs="Times New Roman"/>
          <w:b/>
          <w:i/>
          <w:sz w:val="28"/>
          <w:szCs w:val="28"/>
        </w:rPr>
        <w:lastRenderedPageBreak/>
        <w:t>Приложение 5</w:t>
      </w:r>
    </w:p>
    <w:p w:rsidR="005A5F91" w:rsidRDefault="005A5F91" w:rsidP="00194E6B">
      <w:pPr>
        <w:autoSpaceDE w:val="0"/>
        <w:autoSpaceDN w:val="0"/>
        <w:adjustRightInd w:val="0"/>
        <w:spacing w:after="0" w:line="240" w:lineRule="auto"/>
        <w:ind w:firstLine="540"/>
        <w:jc w:val="right"/>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Директору ГБ</w:t>
      </w:r>
      <w:r w:rsidR="00AC46AE">
        <w:rPr>
          <w:rFonts w:ascii="Times New Roman" w:hAnsi="Times New Roman" w:cs="Times New Roman"/>
          <w:sz w:val="28"/>
          <w:szCs w:val="28"/>
        </w:rPr>
        <w:t>П</w:t>
      </w:r>
      <w:r>
        <w:rPr>
          <w:rFonts w:ascii="Times New Roman" w:hAnsi="Times New Roman" w:cs="Times New Roman"/>
          <w:sz w:val="28"/>
          <w:szCs w:val="28"/>
        </w:rPr>
        <w:t>ОУ СК</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«Кисловодский медицинский колледж»</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Н.Г. Истошин</w:t>
      </w:r>
      <w:r w:rsidR="0005695E">
        <w:rPr>
          <w:rFonts w:ascii="Times New Roman" w:hAnsi="Times New Roman" w:cs="Times New Roman"/>
          <w:sz w:val="28"/>
          <w:szCs w:val="28"/>
        </w:rPr>
        <w:t>у</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группы_______</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194E6B" w:rsidRPr="00246CC2" w:rsidRDefault="00F3786A" w:rsidP="0005695E">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194E6B" w:rsidRPr="00246CC2">
        <w:rPr>
          <w:rFonts w:ascii="Times New Roman" w:hAnsi="Times New Roman" w:cs="Times New Roman"/>
          <w:sz w:val="20"/>
          <w:szCs w:val="20"/>
        </w:rPr>
        <w:t>(Ф.И.О. полностью)</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194E6B" w:rsidRDefault="00194E6B" w:rsidP="00194E6B">
      <w:pPr>
        <w:autoSpaceDE w:val="0"/>
        <w:autoSpaceDN w:val="0"/>
        <w:adjustRightInd w:val="0"/>
        <w:spacing w:after="0" w:line="240" w:lineRule="auto"/>
        <w:ind w:firstLine="540"/>
        <w:jc w:val="both"/>
        <w:rPr>
          <w:rFonts w:ascii="Times New Roman" w:hAnsi="Times New Roman" w:cs="Times New Roman"/>
          <w:b/>
          <w:bCs/>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center"/>
        <w:rPr>
          <w:rFonts w:ascii="Times New Roman" w:hAnsi="Times New Roman" w:cs="Times New Roman"/>
          <w:b/>
          <w:sz w:val="28"/>
          <w:szCs w:val="28"/>
        </w:rPr>
      </w:pPr>
      <w:r w:rsidRPr="00246CC2">
        <w:rPr>
          <w:rFonts w:ascii="Times New Roman" w:hAnsi="Times New Roman" w:cs="Times New Roman"/>
          <w:b/>
          <w:sz w:val="28"/>
          <w:szCs w:val="28"/>
        </w:rPr>
        <w:t>ЗАЯВЛЕНИЕ</w:t>
      </w:r>
    </w:p>
    <w:p w:rsidR="006F1938" w:rsidRDefault="007A15F0" w:rsidP="00194E6B">
      <w:pPr>
        <w:autoSpaceDE w:val="0"/>
        <w:autoSpaceDN w:val="0"/>
        <w:adjustRightInd w:val="0"/>
        <w:spacing w:after="0" w:line="240" w:lineRule="auto"/>
        <w:ind w:firstLine="540"/>
        <w:jc w:val="center"/>
        <w:rPr>
          <w:rFonts w:ascii="Times New Roman" w:hAnsi="Times New Roman" w:cs="Times New Roman"/>
          <w:sz w:val="28"/>
          <w:szCs w:val="28"/>
        </w:rPr>
      </w:pPr>
      <w:r w:rsidRPr="00580D3F">
        <w:rPr>
          <w:rFonts w:ascii="Times New Roman" w:hAnsi="Times New Roman" w:cs="Times New Roman"/>
          <w:sz w:val="28"/>
          <w:szCs w:val="28"/>
        </w:rPr>
        <w:t>о компенсации затрат на приобретение путевки в студенческие спортивно-оздоровительные лагеря (базы) труда и отдыха, или санаторно-курортные учреждения</w:t>
      </w:r>
    </w:p>
    <w:p w:rsidR="007A15F0" w:rsidRPr="00246CC2" w:rsidRDefault="007A15F0" w:rsidP="00194E6B">
      <w:pPr>
        <w:autoSpaceDE w:val="0"/>
        <w:autoSpaceDN w:val="0"/>
        <w:adjustRightInd w:val="0"/>
        <w:spacing w:after="0" w:line="240" w:lineRule="auto"/>
        <w:ind w:firstLine="540"/>
        <w:jc w:val="center"/>
        <w:rPr>
          <w:rFonts w:ascii="Times New Roman" w:hAnsi="Times New Roman" w:cs="Times New Roman"/>
          <w:b/>
          <w:sz w:val="28"/>
          <w:szCs w:val="28"/>
        </w:rPr>
      </w:pPr>
    </w:p>
    <w:p w:rsidR="00194E6B" w:rsidRDefault="00194E6B" w:rsidP="00AC4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 возместить мне расходы на приобретение путевки в студенческие спортивно-оздоровительные лагеря (базы) труда и отдыха, или санаторно-курортные учреждения в размере</w:t>
      </w:r>
      <w:r w:rsidR="00F3786A">
        <w:rPr>
          <w:rFonts w:ascii="Times New Roman" w:hAnsi="Times New Roman" w:cs="Times New Roman"/>
          <w:sz w:val="28"/>
          <w:szCs w:val="28"/>
        </w:rPr>
        <w:t xml:space="preserve"> </w:t>
      </w:r>
      <w:r w:rsidR="003670F9">
        <w:rPr>
          <w:rFonts w:ascii="Times New Roman" w:hAnsi="Times New Roman" w:cs="Times New Roman"/>
          <w:sz w:val="28"/>
          <w:szCs w:val="28"/>
        </w:rPr>
        <w:t>____________</w:t>
      </w:r>
      <w:r>
        <w:rPr>
          <w:rFonts w:ascii="Times New Roman" w:hAnsi="Times New Roman" w:cs="Times New Roman"/>
          <w:sz w:val="28"/>
          <w:szCs w:val="28"/>
        </w:rPr>
        <w:t>__рублей</w:t>
      </w:r>
      <w:r w:rsidR="003670F9">
        <w:rPr>
          <w:rFonts w:ascii="Times New Roman" w:hAnsi="Times New Roman" w:cs="Times New Roman"/>
          <w:sz w:val="28"/>
          <w:szCs w:val="28"/>
        </w:rPr>
        <w:t xml:space="preserve"> __________</w:t>
      </w:r>
      <w:r w:rsidR="0005695E">
        <w:rPr>
          <w:rFonts w:ascii="Times New Roman" w:hAnsi="Times New Roman" w:cs="Times New Roman"/>
          <w:sz w:val="28"/>
          <w:szCs w:val="28"/>
        </w:rPr>
        <w:t>__</w:t>
      </w:r>
      <w:r w:rsidR="003670F9">
        <w:rPr>
          <w:rFonts w:ascii="Times New Roman" w:hAnsi="Times New Roman" w:cs="Times New Roman"/>
          <w:sz w:val="28"/>
          <w:szCs w:val="28"/>
        </w:rPr>
        <w:t xml:space="preserve"> копеек</w:t>
      </w:r>
      <w:r>
        <w:rPr>
          <w:rFonts w:ascii="Times New Roman" w:hAnsi="Times New Roman" w:cs="Times New Roman"/>
          <w:sz w:val="28"/>
          <w:szCs w:val="28"/>
        </w:rPr>
        <w:t>.</w:t>
      </w: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Отрывной талон от путевки, выданный санаторно-курортным учреждением обязуюсь предоставить.</w:t>
      </w:r>
    </w:p>
    <w:p w:rsidR="003670F9" w:rsidRPr="003670F9" w:rsidRDefault="003670F9" w:rsidP="00194E6B">
      <w:pPr>
        <w:autoSpaceDE w:val="0"/>
        <w:autoSpaceDN w:val="0"/>
        <w:adjustRightInd w:val="0"/>
        <w:spacing w:after="0" w:line="240" w:lineRule="auto"/>
        <w:ind w:firstLine="540"/>
        <w:jc w:val="both"/>
        <w:rPr>
          <w:rFonts w:ascii="Times New Roman" w:hAnsi="Times New Roman" w:cs="Times New Roman"/>
          <w:b/>
          <w:sz w:val="28"/>
          <w:szCs w:val="28"/>
        </w:rPr>
      </w:pPr>
    </w:p>
    <w:p w:rsidR="00194E6B" w:rsidRPr="003670F9" w:rsidRDefault="00194E6B" w:rsidP="00194E6B">
      <w:pPr>
        <w:autoSpaceDE w:val="0"/>
        <w:autoSpaceDN w:val="0"/>
        <w:adjustRightInd w:val="0"/>
        <w:spacing w:after="0" w:line="240" w:lineRule="auto"/>
        <w:ind w:firstLine="540"/>
        <w:jc w:val="both"/>
        <w:rPr>
          <w:rFonts w:ascii="Times New Roman" w:hAnsi="Times New Roman" w:cs="Times New Roman"/>
          <w:b/>
          <w:sz w:val="28"/>
          <w:szCs w:val="28"/>
        </w:rPr>
      </w:pPr>
      <w:r w:rsidRPr="003670F9">
        <w:rPr>
          <w:rFonts w:ascii="Times New Roman" w:hAnsi="Times New Roman" w:cs="Times New Roman"/>
          <w:b/>
          <w:sz w:val="28"/>
          <w:szCs w:val="28"/>
        </w:rPr>
        <w:t>Приложение:</w:t>
      </w:r>
    </w:p>
    <w:p w:rsidR="003670F9" w:rsidRDefault="003670F9"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8"/>
          <w:szCs w:val="28"/>
        </w:rPr>
        <w:t>1. Медицинская справка для получения путевки от «____» _________ 201</w:t>
      </w:r>
      <w:r w:rsidR="001067B5">
        <w:rPr>
          <w:rFonts w:ascii="Times New Roman" w:hAnsi="Times New Roman" w:cs="Times New Roman"/>
          <w:sz w:val="28"/>
          <w:szCs w:val="28"/>
        </w:rPr>
        <w:t>_</w:t>
      </w:r>
      <w:r>
        <w:rPr>
          <w:rFonts w:ascii="Times New Roman" w:hAnsi="Times New Roman" w:cs="Times New Roman"/>
          <w:sz w:val="28"/>
          <w:szCs w:val="28"/>
        </w:rPr>
        <w:t>г. №____</w:t>
      </w: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2.Справка из учебной части, подтверждающая обучение в </w:t>
      </w:r>
      <w:r w:rsidR="007218C6">
        <w:rPr>
          <w:rFonts w:ascii="Times New Roman" w:hAnsi="Times New Roman" w:cs="Times New Roman"/>
          <w:sz w:val="28"/>
          <w:szCs w:val="28"/>
        </w:rPr>
        <w:t xml:space="preserve">ГБПОУ СК </w:t>
      </w:r>
      <w:r>
        <w:rPr>
          <w:rFonts w:ascii="Times New Roman" w:hAnsi="Times New Roman" w:cs="Times New Roman"/>
          <w:sz w:val="28"/>
          <w:szCs w:val="28"/>
        </w:rPr>
        <w:t xml:space="preserve"> «Кисловодский медицинский колледж».</w:t>
      </w: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6F1938" w:rsidRDefault="006F1938"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6F1938" w:rsidRDefault="006F1938" w:rsidP="006F1938">
      <w:pPr>
        <w:autoSpaceDE w:val="0"/>
        <w:autoSpaceDN w:val="0"/>
        <w:adjustRightInd w:val="0"/>
        <w:spacing w:after="0" w:line="240" w:lineRule="auto"/>
        <w:jc w:val="both"/>
        <w:rPr>
          <w:rFonts w:ascii="Times New Roman" w:hAnsi="Times New Roman" w:cs="Times New Roman"/>
          <w:sz w:val="28"/>
          <w:szCs w:val="28"/>
        </w:rPr>
      </w:pPr>
    </w:p>
    <w:p w:rsidR="006F1938" w:rsidRPr="007C71C1" w:rsidRDefault="006F1938" w:rsidP="006F19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«____»_______________201__г.     __________       ____________________</w:t>
      </w:r>
    </w:p>
    <w:p w:rsidR="006F1938" w:rsidRPr="00246CC2" w:rsidRDefault="00F3786A" w:rsidP="006F1938">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6F1938" w:rsidRPr="00B43573">
        <w:rPr>
          <w:rFonts w:ascii="Times New Roman" w:hAnsi="Times New Roman" w:cs="Times New Roman"/>
          <w:sz w:val="20"/>
          <w:szCs w:val="20"/>
        </w:rPr>
        <w:t>(подпись)</w:t>
      </w:r>
      <w:r>
        <w:rPr>
          <w:rFonts w:ascii="Times New Roman" w:hAnsi="Times New Roman" w:cs="Times New Roman"/>
          <w:sz w:val="20"/>
          <w:szCs w:val="20"/>
        </w:rPr>
        <w:t xml:space="preserve">                        </w:t>
      </w:r>
      <w:r w:rsidR="006F1938" w:rsidRPr="00246CC2">
        <w:rPr>
          <w:rFonts w:ascii="Times New Roman" w:hAnsi="Times New Roman" w:cs="Times New Roman"/>
          <w:sz w:val="20"/>
          <w:szCs w:val="20"/>
        </w:rPr>
        <w:t>(Ф</w:t>
      </w:r>
      <w:r w:rsidR="006F1938">
        <w:rPr>
          <w:rFonts w:ascii="Times New Roman" w:hAnsi="Times New Roman" w:cs="Times New Roman"/>
          <w:sz w:val="20"/>
          <w:szCs w:val="20"/>
        </w:rPr>
        <w:t>амилия имя отчество</w:t>
      </w:r>
      <w:r w:rsidR="006F1938" w:rsidRPr="00246CC2">
        <w:rPr>
          <w:rFonts w:ascii="Times New Roman" w:hAnsi="Times New Roman" w:cs="Times New Roman"/>
          <w:sz w:val="20"/>
          <w:szCs w:val="20"/>
        </w:rPr>
        <w:t>)</w:t>
      </w:r>
    </w:p>
    <w:p w:rsidR="007A15F0" w:rsidRPr="007A15F0" w:rsidRDefault="007A15F0" w:rsidP="007A15F0">
      <w:pPr>
        <w:tabs>
          <w:tab w:val="left" w:pos="6804"/>
        </w:tabs>
        <w:autoSpaceDE w:val="0"/>
        <w:autoSpaceDN w:val="0"/>
        <w:adjustRightInd w:val="0"/>
        <w:spacing w:after="0" w:line="240" w:lineRule="auto"/>
        <w:ind w:firstLine="540"/>
        <w:jc w:val="both"/>
        <w:rPr>
          <w:rFonts w:ascii="Times New Roman" w:hAnsi="Times New Roman" w:cs="Times New Roman"/>
          <w:b/>
          <w:sz w:val="16"/>
          <w:szCs w:val="16"/>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7218C6" w:rsidRDefault="007218C6" w:rsidP="005A5F91">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rPr>
          <w:rFonts w:ascii="Times New Roman" w:hAnsi="Times New Roman" w:cs="Times New Roman"/>
          <w:sz w:val="28"/>
          <w:szCs w:val="28"/>
        </w:rPr>
      </w:pPr>
    </w:p>
    <w:p w:rsidR="00AC46AE" w:rsidRDefault="00AC46AE" w:rsidP="00194E6B">
      <w:pPr>
        <w:autoSpaceDE w:val="0"/>
        <w:autoSpaceDN w:val="0"/>
        <w:adjustRightInd w:val="0"/>
        <w:spacing w:after="0" w:line="240" w:lineRule="auto"/>
        <w:ind w:firstLine="540"/>
        <w:jc w:val="right"/>
        <w:rPr>
          <w:rFonts w:ascii="Times New Roman" w:hAnsi="Times New Roman" w:cs="Times New Roman"/>
          <w:i/>
          <w:sz w:val="28"/>
          <w:szCs w:val="28"/>
        </w:rPr>
      </w:pPr>
    </w:p>
    <w:p w:rsidR="00194E6B" w:rsidRPr="003670F9" w:rsidRDefault="00194E6B" w:rsidP="00194E6B">
      <w:pPr>
        <w:autoSpaceDE w:val="0"/>
        <w:autoSpaceDN w:val="0"/>
        <w:adjustRightInd w:val="0"/>
        <w:spacing w:after="0" w:line="240" w:lineRule="auto"/>
        <w:ind w:firstLine="540"/>
        <w:jc w:val="right"/>
        <w:rPr>
          <w:rFonts w:ascii="Times New Roman" w:hAnsi="Times New Roman" w:cs="Times New Roman"/>
          <w:b/>
          <w:i/>
          <w:sz w:val="28"/>
          <w:szCs w:val="28"/>
        </w:rPr>
      </w:pPr>
      <w:r w:rsidRPr="003670F9">
        <w:rPr>
          <w:rFonts w:ascii="Times New Roman" w:hAnsi="Times New Roman" w:cs="Times New Roman"/>
          <w:b/>
          <w:i/>
          <w:sz w:val="28"/>
          <w:szCs w:val="28"/>
        </w:rPr>
        <w:lastRenderedPageBreak/>
        <w:t>Приложение 6</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Директору ГБ</w:t>
      </w:r>
      <w:r w:rsidR="00AC46AE">
        <w:rPr>
          <w:rFonts w:ascii="Times New Roman" w:hAnsi="Times New Roman" w:cs="Times New Roman"/>
          <w:sz w:val="28"/>
          <w:szCs w:val="28"/>
        </w:rPr>
        <w:t>П</w:t>
      </w:r>
      <w:r>
        <w:rPr>
          <w:rFonts w:ascii="Times New Roman" w:hAnsi="Times New Roman" w:cs="Times New Roman"/>
          <w:sz w:val="28"/>
          <w:szCs w:val="28"/>
        </w:rPr>
        <w:t>ОУ СК</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«Кисловодский медицинский колледж»</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Н.Г. Истошин</w:t>
      </w:r>
      <w:r w:rsidR="003670F9">
        <w:rPr>
          <w:rFonts w:ascii="Times New Roman" w:hAnsi="Times New Roman" w:cs="Times New Roman"/>
          <w:sz w:val="28"/>
          <w:szCs w:val="28"/>
        </w:rPr>
        <w:t>у</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группы_______</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194E6B" w:rsidRPr="00246CC2" w:rsidRDefault="00F3786A" w:rsidP="003670F9">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194E6B" w:rsidRPr="00246CC2">
        <w:rPr>
          <w:rFonts w:ascii="Times New Roman" w:hAnsi="Times New Roman" w:cs="Times New Roman"/>
          <w:sz w:val="20"/>
          <w:szCs w:val="20"/>
        </w:rPr>
        <w:t>(Ф.И.О. полностью)</w:t>
      </w:r>
    </w:p>
    <w:p w:rsidR="00194E6B" w:rsidRDefault="00194E6B" w:rsidP="00194E6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194E6B" w:rsidRDefault="00194E6B" w:rsidP="00194E6B">
      <w:pPr>
        <w:autoSpaceDE w:val="0"/>
        <w:autoSpaceDN w:val="0"/>
        <w:adjustRightInd w:val="0"/>
        <w:spacing w:after="0" w:line="240" w:lineRule="auto"/>
        <w:ind w:firstLine="540"/>
        <w:jc w:val="both"/>
        <w:rPr>
          <w:rFonts w:ascii="Times New Roman" w:hAnsi="Times New Roman" w:cs="Times New Roman"/>
          <w:b/>
          <w:bCs/>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center"/>
        <w:rPr>
          <w:rFonts w:ascii="Times New Roman" w:hAnsi="Times New Roman" w:cs="Times New Roman"/>
          <w:b/>
          <w:sz w:val="28"/>
          <w:szCs w:val="28"/>
        </w:rPr>
      </w:pPr>
      <w:r w:rsidRPr="00246CC2">
        <w:rPr>
          <w:rFonts w:ascii="Times New Roman" w:hAnsi="Times New Roman" w:cs="Times New Roman"/>
          <w:b/>
          <w:sz w:val="28"/>
          <w:szCs w:val="28"/>
        </w:rPr>
        <w:t>ЗАЯВЛЕНИЕ</w:t>
      </w:r>
    </w:p>
    <w:p w:rsidR="007A15F0" w:rsidRPr="00246CC2" w:rsidRDefault="007A15F0" w:rsidP="00194E6B">
      <w:pPr>
        <w:autoSpaceDE w:val="0"/>
        <w:autoSpaceDN w:val="0"/>
        <w:adjustRightInd w:val="0"/>
        <w:spacing w:after="0" w:line="240" w:lineRule="auto"/>
        <w:ind w:firstLine="540"/>
        <w:jc w:val="center"/>
        <w:rPr>
          <w:rFonts w:ascii="Times New Roman" w:hAnsi="Times New Roman" w:cs="Times New Roman"/>
          <w:b/>
          <w:sz w:val="28"/>
          <w:szCs w:val="28"/>
        </w:rPr>
      </w:pPr>
      <w:r w:rsidRPr="00580D3F">
        <w:rPr>
          <w:rFonts w:ascii="Times New Roman" w:hAnsi="Times New Roman" w:cs="Times New Roman"/>
          <w:sz w:val="28"/>
          <w:szCs w:val="28"/>
        </w:rPr>
        <w:t>отказ от возмещения расходов на санаторно-курортное лечение</w:t>
      </w:r>
    </w:p>
    <w:p w:rsidR="00194E6B" w:rsidRDefault="00194E6B" w:rsidP="00194E6B">
      <w:pPr>
        <w:autoSpaceDE w:val="0"/>
        <w:autoSpaceDN w:val="0"/>
        <w:adjustRightInd w:val="0"/>
        <w:spacing w:after="0" w:line="240" w:lineRule="auto"/>
        <w:ind w:firstLine="540"/>
        <w:jc w:val="center"/>
        <w:rPr>
          <w:rFonts w:ascii="Times New Roman" w:hAnsi="Times New Roman" w:cs="Times New Roman"/>
          <w:sz w:val="28"/>
          <w:szCs w:val="28"/>
        </w:rPr>
      </w:pPr>
    </w:p>
    <w:p w:rsidR="00194E6B" w:rsidRDefault="00194E6B" w:rsidP="00AC4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Отказываюсь от возмещения расходов на приобретение путевки в студенческие спортивно-оздоровительные лагеря (базы) труда и отдыха, или санаторно-курортные учреждения.</w:t>
      </w: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6F1938" w:rsidRDefault="006F1938" w:rsidP="006F1938">
      <w:pPr>
        <w:autoSpaceDE w:val="0"/>
        <w:autoSpaceDN w:val="0"/>
        <w:adjustRightInd w:val="0"/>
        <w:spacing w:after="0" w:line="240" w:lineRule="auto"/>
        <w:jc w:val="both"/>
        <w:rPr>
          <w:rFonts w:ascii="Times New Roman" w:hAnsi="Times New Roman" w:cs="Times New Roman"/>
          <w:sz w:val="28"/>
          <w:szCs w:val="28"/>
        </w:rPr>
      </w:pPr>
    </w:p>
    <w:p w:rsidR="006F1938" w:rsidRPr="007C71C1" w:rsidRDefault="006F1938" w:rsidP="006F19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«____»_______________201__г.     __________       ____________________</w:t>
      </w:r>
    </w:p>
    <w:p w:rsidR="006F1938" w:rsidRPr="00246CC2" w:rsidRDefault="00F3786A" w:rsidP="006F1938">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6F1938" w:rsidRPr="00B43573">
        <w:rPr>
          <w:rFonts w:ascii="Times New Roman" w:hAnsi="Times New Roman" w:cs="Times New Roman"/>
          <w:sz w:val="20"/>
          <w:szCs w:val="20"/>
        </w:rPr>
        <w:t>(подпись)</w:t>
      </w:r>
      <w:r>
        <w:rPr>
          <w:rFonts w:ascii="Times New Roman" w:hAnsi="Times New Roman" w:cs="Times New Roman"/>
          <w:sz w:val="20"/>
          <w:szCs w:val="20"/>
        </w:rPr>
        <w:t xml:space="preserve">              </w:t>
      </w:r>
      <w:r w:rsidR="006F1938" w:rsidRPr="00246CC2">
        <w:rPr>
          <w:rFonts w:ascii="Times New Roman" w:hAnsi="Times New Roman" w:cs="Times New Roman"/>
          <w:sz w:val="20"/>
          <w:szCs w:val="20"/>
        </w:rPr>
        <w:t>(Ф</w:t>
      </w:r>
      <w:r w:rsidR="006F1938">
        <w:rPr>
          <w:rFonts w:ascii="Times New Roman" w:hAnsi="Times New Roman" w:cs="Times New Roman"/>
          <w:sz w:val="20"/>
          <w:szCs w:val="20"/>
        </w:rPr>
        <w:t>амилия имя отчество</w:t>
      </w:r>
      <w:r w:rsidR="006F1938" w:rsidRPr="00246CC2">
        <w:rPr>
          <w:rFonts w:ascii="Times New Roman" w:hAnsi="Times New Roman" w:cs="Times New Roman"/>
          <w:sz w:val="20"/>
          <w:szCs w:val="20"/>
        </w:rPr>
        <w:t>)</w:t>
      </w:r>
    </w:p>
    <w:p w:rsidR="003670F9" w:rsidRPr="007C322D" w:rsidRDefault="003670F9" w:rsidP="003670F9">
      <w:pPr>
        <w:autoSpaceDE w:val="0"/>
        <w:autoSpaceDN w:val="0"/>
        <w:adjustRightInd w:val="0"/>
        <w:spacing w:after="0" w:line="240" w:lineRule="auto"/>
        <w:ind w:firstLine="540"/>
        <w:jc w:val="right"/>
        <w:rPr>
          <w:rFonts w:ascii="Times New Roman" w:hAnsi="Times New Roman" w:cs="Times New Roman"/>
          <w:b/>
          <w:i/>
          <w:sz w:val="28"/>
          <w:szCs w:val="28"/>
        </w:rPr>
      </w:pPr>
    </w:p>
    <w:p w:rsidR="003670F9" w:rsidRDefault="003670F9" w:rsidP="003670F9">
      <w:pPr>
        <w:autoSpaceDE w:val="0"/>
        <w:autoSpaceDN w:val="0"/>
        <w:adjustRightInd w:val="0"/>
        <w:spacing w:after="0" w:line="240" w:lineRule="auto"/>
        <w:ind w:firstLine="540"/>
        <w:jc w:val="both"/>
        <w:rPr>
          <w:rFonts w:ascii="Times New Roman" w:hAnsi="Times New Roman" w:cs="Times New Roman"/>
          <w:sz w:val="28"/>
          <w:szCs w:val="28"/>
        </w:rPr>
      </w:pPr>
    </w:p>
    <w:p w:rsidR="00194E6B" w:rsidRDefault="00194E6B" w:rsidP="00194E6B">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5A5F91">
      <w:pPr>
        <w:autoSpaceDE w:val="0"/>
        <w:autoSpaceDN w:val="0"/>
        <w:adjustRightInd w:val="0"/>
        <w:spacing w:after="0" w:line="240" w:lineRule="auto"/>
        <w:ind w:firstLine="540"/>
        <w:jc w:val="both"/>
        <w:rPr>
          <w:rFonts w:ascii="Times New Roman" w:hAnsi="Times New Roman" w:cs="Times New Roman"/>
          <w:sz w:val="28"/>
          <w:szCs w:val="28"/>
        </w:rPr>
      </w:pPr>
    </w:p>
    <w:p w:rsidR="005A5F91" w:rsidRDefault="005A5F91" w:rsidP="00E26776">
      <w:pPr>
        <w:spacing w:after="0"/>
        <w:jc w:val="right"/>
        <w:rPr>
          <w:rFonts w:ascii="Times New Roman" w:hAnsi="Times New Roman" w:cs="Times New Roman"/>
          <w:sz w:val="28"/>
          <w:szCs w:val="28"/>
        </w:rPr>
      </w:pPr>
    </w:p>
    <w:p w:rsidR="00194E6B" w:rsidRDefault="00194E6B" w:rsidP="0023326D">
      <w:pPr>
        <w:spacing w:after="0"/>
        <w:jc w:val="center"/>
        <w:rPr>
          <w:rFonts w:ascii="Times New Roman" w:hAnsi="Times New Roman" w:cs="Times New Roman"/>
          <w:b/>
          <w:sz w:val="28"/>
          <w:szCs w:val="28"/>
        </w:rPr>
      </w:pPr>
    </w:p>
    <w:p w:rsidR="00194E6B" w:rsidRDefault="00194E6B" w:rsidP="0023326D">
      <w:pPr>
        <w:spacing w:after="0"/>
        <w:jc w:val="center"/>
        <w:rPr>
          <w:rFonts w:ascii="Times New Roman" w:hAnsi="Times New Roman" w:cs="Times New Roman"/>
          <w:b/>
          <w:sz w:val="28"/>
          <w:szCs w:val="28"/>
        </w:rPr>
      </w:pPr>
    </w:p>
    <w:p w:rsidR="00194E6B" w:rsidRDefault="00194E6B" w:rsidP="0023326D">
      <w:pPr>
        <w:spacing w:after="0"/>
        <w:jc w:val="center"/>
        <w:rPr>
          <w:rFonts w:ascii="Times New Roman" w:hAnsi="Times New Roman" w:cs="Times New Roman"/>
          <w:b/>
          <w:sz w:val="28"/>
          <w:szCs w:val="28"/>
        </w:rPr>
      </w:pPr>
    </w:p>
    <w:p w:rsidR="00194E6B" w:rsidRDefault="00194E6B" w:rsidP="0023326D">
      <w:pPr>
        <w:spacing w:after="0"/>
        <w:jc w:val="center"/>
        <w:rPr>
          <w:rFonts w:ascii="Times New Roman" w:hAnsi="Times New Roman" w:cs="Times New Roman"/>
          <w:b/>
          <w:sz w:val="28"/>
          <w:szCs w:val="28"/>
        </w:rPr>
      </w:pPr>
    </w:p>
    <w:p w:rsidR="00194E6B" w:rsidRDefault="00194E6B" w:rsidP="0023326D">
      <w:pPr>
        <w:spacing w:after="0"/>
        <w:jc w:val="center"/>
        <w:rPr>
          <w:rFonts w:ascii="Times New Roman" w:hAnsi="Times New Roman" w:cs="Times New Roman"/>
          <w:b/>
          <w:sz w:val="28"/>
          <w:szCs w:val="28"/>
        </w:rPr>
      </w:pPr>
    </w:p>
    <w:p w:rsidR="001067B5" w:rsidRDefault="001067B5" w:rsidP="00EA46A0">
      <w:pPr>
        <w:spacing w:after="0"/>
        <w:rPr>
          <w:rFonts w:ascii="Times New Roman" w:hAnsi="Times New Roman" w:cs="Times New Roman"/>
          <w:b/>
          <w:sz w:val="28"/>
          <w:szCs w:val="28"/>
        </w:rPr>
      </w:pPr>
    </w:p>
    <w:p w:rsidR="00EA46A0" w:rsidRDefault="00EA46A0" w:rsidP="00EA46A0">
      <w:pPr>
        <w:spacing w:after="0"/>
        <w:rPr>
          <w:rFonts w:ascii="Times New Roman" w:hAnsi="Times New Roman" w:cs="Times New Roman"/>
          <w:b/>
          <w:sz w:val="28"/>
          <w:szCs w:val="28"/>
        </w:rPr>
      </w:pPr>
    </w:p>
    <w:p w:rsidR="001067B5" w:rsidRDefault="001067B5" w:rsidP="0023326D">
      <w:pPr>
        <w:spacing w:after="0"/>
        <w:jc w:val="center"/>
        <w:rPr>
          <w:rFonts w:ascii="Times New Roman" w:hAnsi="Times New Roman" w:cs="Times New Roman"/>
          <w:b/>
          <w:sz w:val="28"/>
          <w:szCs w:val="28"/>
        </w:rPr>
      </w:pPr>
    </w:p>
    <w:p w:rsidR="00194E6B" w:rsidRDefault="00194E6B" w:rsidP="0023326D">
      <w:pPr>
        <w:spacing w:after="0"/>
        <w:jc w:val="center"/>
        <w:rPr>
          <w:rFonts w:ascii="Times New Roman" w:hAnsi="Times New Roman" w:cs="Times New Roman"/>
          <w:b/>
          <w:sz w:val="28"/>
          <w:szCs w:val="28"/>
        </w:rPr>
      </w:pPr>
    </w:p>
    <w:p w:rsidR="00194E6B" w:rsidRDefault="00194E6B" w:rsidP="0023326D">
      <w:pPr>
        <w:spacing w:after="0"/>
        <w:jc w:val="center"/>
        <w:rPr>
          <w:rFonts w:ascii="Times New Roman" w:hAnsi="Times New Roman" w:cs="Times New Roman"/>
          <w:b/>
          <w:sz w:val="28"/>
          <w:szCs w:val="28"/>
        </w:rPr>
      </w:pPr>
    </w:p>
    <w:p w:rsidR="00194E6B" w:rsidRDefault="00194E6B" w:rsidP="0023326D">
      <w:pPr>
        <w:spacing w:after="0"/>
        <w:jc w:val="center"/>
        <w:rPr>
          <w:rFonts w:ascii="Times New Roman" w:hAnsi="Times New Roman" w:cs="Times New Roman"/>
          <w:b/>
          <w:sz w:val="28"/>
          <w:szCs w:val="28"/>
        </w:rPr>
      </w:pPr>
    </w:p>
    <w:p w:rsidR="001067B5" w:rsidRPr="003670F9" w:rsidRDefault="001067B5" w:rsidP="001067B5">
      <w:pPr>
        <w:autoSpaceDE w:val="0"/>
        <w:autoSpaceDN w:val="0"/>
        <w:adjustRightInd w:val="0"/>
        <w:spacing w:after="0" w:line="240" w:lineRule="auto"/>
        <w:ind w:firstLine="540"/>
        <w:jc w:val="right"/>
        <w:rPr>
          <w:rFonts w:ascii="Times New Roman" w:hAnsi="Times New Roman" w:cs="Times New Roman"/>
          <w:b/>
          <w:i/>
          <w:sz w:val="28"/>
          <w:szCs w:val="28"/>
        </w:rPr>
      </w:pPr>
      <w:r w:rsidRPr="003670F9">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7</w:t>
      </w:r>
    </w:p>
    <w:p w:rsidR="001067B5" w:rsidRDefault="001067B5" w:rsidP="00AC46AE">
      <w:pPr>
        <w:autoSpaceDE w:val="0"/>
        <w:autoSpaceDN w:val="0"/>
        <w:adjustRightInd w:val="0"/>
        <w:spacing w:after="0" w:line="240" w:lineRule="auto"/>
        <w:jc w:val="right"/>
        <w:rPr>
          <w:rFonts w:ascii="Times New Roman" w:hAnsi="Times New Roman" w:cs="Times New Roman"/>
          <w:sz w:val="28"/>
          <w:szCs w:val="28"/>
        </w:rPr>
      </w:pPr>
    </w:p>
    <w:p w:rsidR="00811483" w:rsidRDefault="00811483" w:rsidP="00AC46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Директору ГБ</w:t>
      </w:r>
      <w:r w:rsidR="00AC46AE">
        <w:rPr>
          <w:rFonts w:ascii="Times New Roman" w:hAnsi="Times New Roman" w:cs="Times New Roman"/>
          <w:sz w:val="28"/>
          <w:szCs w:val="28"/>
        </w:rPr>
        <w:t>П</w:t>
      </w:r>
      <w:r>
        <w:rPr>
          <w:rFonts w:ascii="Times New Roman" w:hAnsi="Times New Roman" w:cs="Times New Roman"/>
          <w:sz w:val="28"/>
          <w:szCs w:val="28"/>
        </w:rPr>
        <w:t>ОУ СК</w:t>
      </w:r>
    </w:p>
    <w:p w:rsidR="00811483" w:rsidRDefault="00811483" w:rsidP="00AC46A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«Кисловодский медицинский колледж»</w:t>
      </w:r>
    </w:p>
    <w:p w:rsidR="00811483" w:rsidRDefault="00811483" w:rsidP="00AC46A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Н.Г. Истошин</w:t>
      </w:r>
      <w:r w:rsidR="00B43573">
        <w:rPr>
          <w:rFonts w:ascii="Times New Roman" w:hAnsi="Times New Roman" w:cs="Times New Roman"/>
          <w:sz w:val="28"/>
          <w:szCs w:val="28"/>
        </w:rPr>
        <w:t>у</w:t>
      </w:r>
    </w:p>
    <w:p w:rsidR="00811483" w:rsidRDefault="00B43573" w:rsidP="00AC46A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о</w:t>
      </w:r>
      <w:r w:rsidR="00811483">
        <w:rPr>
          <w:rFonts w:ascii="Times New Roman" w:hAnsi="Times New Roman" w:cs="Times New Roman"/>
          <w:sz w:val="28"/>
          <w:szCs w:val="28"/>
        </w:rPr>
        <w:t>т студента (</w:t>
      </w:r>
      <w:proofErr w:type="spellStart"/>
      <w:r w:rsidR="00811483">
        <w:rPr>
          <w:rFonts w:ascii="Times New Roman" w:hAnsi="Times New Roman" w:cs="Times New Roman"/>
          <w:sz w:val="28"/>
          <w:szCs w:val="28"/>
        </w:rPr>
        <w:t>ки</w:t>
      </w:r>
      <w:proofErr w:type="spellEnd"/>
      <w:r w:rsidR="00811483">
        <w:rPr>
          <w:rFonts w:ascii="Times New Roman" w:hAnsi="Times New Roman" w:cs="Times New Roman"/>
          <w:sz w:val="28"/>
          <w:szCs w:val="28"/>
        </w:rPr>
        <w:t>) группы_______</w:t>
      </w:r>
    </w:p>
    <w:p w:rsidR="00811483" w:rsidRDefault="00811483" w:rsidP="00AC46A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w:t>
      </w:r>
      <w:r w:rsidR="00B43573">
        <w:rPr>
          <w:rFonts w:ascii="Times New Roman" w:hAnsi="Times New Roman" w:cs="Times New Roman"/>
          <w:sz w:val="28"/>
          <w:szCs w:val="28"/>
        </w:rPr>
        <w:t>___</w:t>
      </w:r>
      <w:r w:rsidR="00EA46A0">
        <w:rPr>
          <w:rFonts w:ascii="Times New Roman" w:hAnsi="Times New Roman" w:cs="Times New Roman"/>
          <w:sz w:val="28"/>
          <w:szCs w:val="28"/>
        </w:rPr>
        <w:t>_</w:t>
      </w:r>
      <w:r>
        <w:rPr>
          <w:rFonts w:ascii="Times New Roman" w:hAnsi="Times New Roman" w:cs="Times New Roman"/>
          <w:sz w:val="28"/>
          <w:szCs w:val="28"/>
        </w:rPr>
        <w:t>______________________</w:t>
      </w:r>
    </w:p>
    <w:p w:rsidR="00811483" w:rsidRPr="00246CC2" w:rsidRDefault="00F3786A" w:rsidP="00EA46A0">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 xml:space="preserve">                                                                                                    </w:t>
      </w:r>
      <w:r w:rsidR="00811483" w:rsidRPr="00246CC2">
        <w:rPr>
          <w:rFonts w:ascii="Times New Roman" w:hAnsi="Times New Roman" w:cs="Times New Roman"/>
          <w:sz w:val="20"/>
          <w:szCs w:val="20"/>
        </w:rPr>
        <w:t>(Ф</w:t>
      </w:r>
      <w:r w:rsidR="00B43573">
        <w:rPr>
          <w:rFonts w:ascii="Times New Roman" w:hAnsi="Times New Roman" w:cs="Times New Roman"/>
          <w:sz w:val="20"/>
          <w:szCs w:val="20"/>
        </w:rPr>
        <w:t>амилия имя отчество</w:t>
      </w:r>
      <w:r w:rsidR="00811483" w:rsidRPr="00246CC2">
        <w:rPr>
          <w:rFonts w:ascii="Times New Roman" w:hAnsi="Times New Roman" w:cs="Times New Roman"/>
          <w:sz w:val="20"/>
          <w:szCs w:val="20"/>
        </w:rPr>
        <w:t>)</w:t>
      </w:r>
    </w:p>
    <w:p w:rsidR="00811483" w:rsidRDefault="00811483" w:rsidP="00AC46A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811483" w:rsidRDefault="00811483" w:rsidP="00AC46AE">
      <w:pPr>
        <w:autoSpaceDE w:val="0"/>
        <w:autoSpaceDN w:val="0"/>
        <w:adjustRightInd w:val="0"/>
        <w:spacing w:after="0" w:line="240" w:lineRule="auto"/>
        <w:ind w:firstLine="540"/>
        <w:jc w:val="right"/>
        <w:rPr>
          <w:rFonts w:ascii="Times New Roman" w:hAnsi="Times New Roman" w:cs="Times New Roman"/>
          <w:b/>
          <w:bCs/>
          <w:sz w:val="28"/>
          <w:szCs w:val="28"/>
        </w:rPr>
      </w:pPr>
    </w:p>
    <w:p w:rsidR="00811483" w:rsidRDefault="00811483" w:rsidP="00811483">
      <w:pPr>
        <w:autoSpaceDE w:val="0"/>
        <w:autoSpaceDN w:val="0"/>
        <w:adjustRightInd w:val="0"/>
        <w:spacing w:after="0" w:line="240" w:lineRule="auto"/>
        <w:ind w:firstLine="540"/>
        <w:jc w:val="both"/>
        <w:rPr>
          <w:rFonts w:ascii="Times New Roman" w:hAnsi="Times New Roman" w:cs="Times New Roman"/>
          <w:sz w:val="28"/>
          <w:szCs w:val="28"/>
        </w:rPr>
      </w:pPr>
    </w:p>
    <w:p w:rsidR="00811483" w:rsidRDefault="00811483" w:rsidP="00811483">
      <w:pPr>
        <w:autoSpaceDE w:val="0"/>
        <w:autoSpaceDN w:val="0"/>
        <w:adjustRightInd w:val="0"/>
        <w:spacing w:after="0" w:line="240" w:lineRule="auto"/>
        <w:ind w:firstLine="540"/>
        <w:jc w:val="both"/>
        <w:rPr>
          <w:rFonts w:ascii="Times New Roman" w:hAnsi="Times New Roman" w:cs="Times New Roman"/>
          <w:sz w:val="28"/>
          <w:szCs w:val="28"/>
        </w:rPr>
      </w:pPr>
    </w:p>
    <w:p w:rsidR="00811483" w:rsidRDefault="00811483" w:rsidP="00811483">
      <w:pPr>
        <w:autoSpaceDE w:val="0"/>
        <w:autoSpaceDN w:val="0"/>
        <w:adjustRightInd w:val="0"/>
        <w:spacing w:after="0" w:line="240" w:lineRule="auto"/>
        <w:ind w:firstLine="540"/>
        <w:jc w:val="center"/>
        <w:rPr>
          <w:rFonts w:ascii="Times New Roman" w:hAnsi="Times New Roman" w:cs="Times New Roman"/>
          <w:b/>
          <w:sz w:val="28"/>
          <w:szCs w:val="28"/>
        </w:rPr>
      </w:pPr>
      <w:r w:rsidRPr="00246CC2">
        <w:rPr>
          <w:rFonts w:ascii="Times New Roman" w:hAnsi="Times New Roman" w:cs="Times New Roman"/>
          <w:b/>
          <w:sz w:val="28"/>
          <w:szCs w:val="28"/>
        </w:rPr>
        <w:t>ЗАЯВЛЕНИЕ</w:t>
      </w:r>
    </w:p>
    <w:p w:rsidR="009644DC" w:rsidRDefault="009644DC" w:rsidP="00811483">
      <w:pPr>
        <w:autoSpaceDE w:val="0"/>
        <w:autoSpaceDN w:val="0"/>
        <w:adjustRightInd w:val="0"/>
        <w:spacing w:after="0" w:line="240" w:lineRule="auto"/>
        <w:ind w:firstLine="540"/>
        <w:jc w:val="center"/>
        <w:rPr>
          <w:rFonts w:ascii="Times New Roman" w:hAnsi="Times New Roman" w:cs="Times New Roman"/>
          <w:b/>
          <w:sz w:val="28"/>
          <w:szCs w:val="28"/>
        </w:rPr>
      </w:pPr>
    </w:p>
    <w:p w:rsidR="009644DC" w:rsidRDefault="009644DC" w:rsidP="009644DC">
      <w:pPr>
        <w:autoSpaceDE w:val="0"/>
        <w:autoSpaceDN w:val="0"/>
        <w:adjustRightInd w:val="0"/>
        <w:spacing w:after="0" w:line="240" w:lineRule="auto"/>
        <w:ind w:firstLine="54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w:t>
      </w:r>
      <w:r w:rsidR="00F3786A">
        <w:rPr>
          <w:rFonts w:ascii="Times New Roman" w:hAnsi="Times New Roman" w:cs="Times New Roman"/>
          <w:sz w:val="28"/>
          <w:szCs w:val="28"/>
        </w:rPr>
        <w:t xml:space="preserve"> </w:t>
      </w:r>
      <w:r>
        <w:rPr>
          <w:rFonts w:ascii="Times New Roman" w:hAnsi="Times New Roman" w:cs="Times New Roman"/>
          <w:sz w:val="28"/>
          <w:szCs w:val="28"/>
        </w:rPr>
        <w:t>в</w:t>
      </w:r>
      <w:r w:rsidRPr="002E166E">
        <w:rPr>
          <w:rFonts w:ascii="Times New Roman" w:hAnsi="Times New Roman" w:cs="Times New Roman"/>
          <w:sz w:val="28"/>
          <w:szCs w:val="28"/>
        </w:rPr>
        <w:t>ыплат</w:t>
      </w:r>
      <w:r w:rsidR="00F3786A">
        <w:rPr>
          <w:rFonts w:ascii="Times New Roman" w:hAnsi="Times New Roman" w:cs="Times New Roman"/>
          <w:sz w:val="28"/>
          <w:szCs w:val="28"/>
        </w:rPr>
        <w:t>е</w:t>
      </w:r>
      <w:r w:rsidRPr="002E166E">
        <w:rPr>
          <w:rFonts w:ascii="Times New Roman" w:hAnsi="Times New Roman" w:cs="Times New Roman"/>
          <w:sz w:val="28"/>
          <w:szCs w:val="28"/>
        </w:rPr>
        <w:t xml:space="preserve"> денежной компенсации взамен одежды, обуви, мягкого инвентаря и оборудования при выпуске</w:t>
      </w:r>
      <w:r>
        <w:rPr>
          <w:rFonts w:ascii="Times New Roman" w:hAnsi="Times New Roman" w:cs="Times New Roman"/>
          <w:sz w:val="28"/>
          <w:szCs w:val="28"/>
        </w:rPr>
        <w:t>.</w:t>
      </w:r>
    </w:p>
    <w:p w:rsidR="009644DC" w:rsidRPr="00246CC2" w:rsidRDefault="009644DC" w:rsidP="00811483">
      <w:pPr>
        <w:autoSpaceDE w:val="0"/>
        <w:autoSpaceDN w:val="0"/>
        <w:adjustRightInd w:val="0"/>
        <w:spacing w:after="0" w:line="240" w:lineRule="auto"/>
        <w:ind w:firstLine="540"/>
        <w:jc w:val="center"/>
        <w:rPr>
          <w:rFonts w:ascii="Times New Roman" w:hAnsi="Times New Roman" w:cs="Times New Roman"/>
          <w:b/>
          <w:sz w:val="28"/>
          <w:szCs w:val="28"/>
        </w:rPr>
      </w:pPr>
    </w:p>
    <w:p w:rsidR="00811483" w:rsidRDefault="00811483" w:rsidP="00811483">
      <w:pPr>
        <w:autoSpaceDE w:val="0"/>
        <w:autoSpaceDN w:val="0"/>
        <w:adjustRightInd w:val="0"/>
        <w:spacing w:after="0" w:line="240" w:lineRule="auto"/>
        <w:ind w:firstLine="540"/>
        <w:jc w:val="center"/>
        <w:rPr>
          <w:rFonts w:ascii="Times New Roman" w:hAnsi="Times New Roman" w:cs="Times New Roman"/>
          <w:sz w:val="28"/>
          <w:szCs w:val="28"/>
        </w:rPr>
      </w:pPr>
    </w:p>
    <w:p w:rsidR="00AF512C" w:rsidRPr="007C71C1" w:rsidRDefault="00AF512C" w:rsidP="00AC46AE">
      <w:pPr>
        <w:autoSpaceDE w:val="0"/>
        <w:autoSpaceDN w:val="0"/>
        <w:adjustRightInd w:val="0"/>
        <w:spacing w:after="0" w:line="240" w:lineRule="auto"/>
        <w:ind w:firstLine="709"/>
        <w:jc w:val="both"/>
        <w:rPr>
          <w:rFonts w:ascii="Times New Roman" w:hAnsi="Times New Roman" w:cs="Times New Roman"/>
          <w:sz w:val="28"/>
          <w:szCs w:val="28"/>
        </w:rPr>
      </w:pPr>
      <w:r w:rsidRPr="007C71C1">
        <w:rPr>
          <w:rFonts w:ascii="Times New Roman" w:hAnsi="Times New Roman" w:cs="Times New Roman"/>
          <w:sz w:val="28"/>
          <w:szCs w:val="28"/>
        </w:rPr>
        <w:t>В соответствии с п.8 ст.5 Закона Ставропольского края от 16.03.2006г. №7-кз «О дополнительных гарантиях по социальной поддержке детей-сирот и детей</w:t>
      </w:r>
      <w:r w:rsidR="007C71C1" w:rsidRPr="007C71C1">
        <w:rPr>
          <w:rFonts w:ascii="Times New Roman" w:hAnsi="Times New Roman" w:cs="Times New Roman"/>
          <w:sz w:val="28"/>
          <w:szCs w:val="28"/>
        </w:rPr>
        <w:t xml:space="preserve">, </w:t>
      </w:r>
      <w:r w:rsidRPr="007C71C1">
        <w:rPr>
          <w:rFonts w:ascii="Times New Roman" w:hAnsi="Times New Roman" w:cs="Times New Roman"/>
          <w:sz w:val="28"/>
          <w:szCs w:val="28"/>
        </w:rPr>
        <w:t>оставшихся без попечения родителей»</w:t>
      </w:r>
      <w:r w:rsidR="00F3786A">
        <w:rPr>
          <w:rFonts w:ascii="Times New Roman" w:hAnsi="Times New Roman" w:cs="Times New Roman"/>
          <w:sz w:val="28"/>
          <w:szCs w:val="28"/>
        </w:rPr>
        <w:t xml:space="preserve"> </w:t>
      </w:r>
      <w:r w:rsidRPr="007C71C1">
        <w:rPr>
          <w:rFonts w:ascii="Times New Roman" w:hAnsi="Times New Roman" w:cs="Times New Roman"/>
          <w:sz w:val="28"/>
          <w:szCs w:val="28"/>
        </w:rPr>
        <w:t xml:space="preserve">прошу взамен одежды, обуви, мягкого инвентаря и оборудования произвести выплату денежной компенсацией. </w:t>
      </w:r>
    </w:p>
    <w:p w:rsidR="007C71C1" w:rsidRPr="00A64C8B" w:rsidRDefault="007C71C1" w:rsidP="00DC217E">
      <w:pPr>
        <w:autoSpaceDE w:val="0"/>
        <w:autoSpaceDN w:val="0"/>
        <w:adjustRightInd w:val="0"/>
        <w:spacing w:after="0" w:line="240" w:lineRule="auto"/>
        <w:ind w:firstLine="709"/>
        <w:rPr>
          <w:rFonts w:ascii="Times New Roman" w:hAnsi="Times New Roman" w:cs="Times New Roman"/>
          <w:sz w:val="28"/>
          <w:szCs w:val="28"/>
        </w:rPr>
      </w:pPr>
      <w:r w:rsidRPr="007C71C1">
        <w:rPr>
          <w:rFonts w:ascii="Times New Roman" w:hAnsi="Times New Roman" w:cs="Times New Roman"/>
          <w:sz w:val="28"/>
          <w:szCs w:val="28"/>
        </w:rPr>
        <w:t xml:space="preserve">Денежные средства прошу зачислить на мой </w:t>
      </w:r>
      <w:r w:rsidR="00DC217E">
        <w:rPr>
          <w:rFonts w:ascii="Times New Roman" w:hAnsi="Times New Roman" w:cs="Times New Roman"/>
          <w:sz w:val="28"/>
          <w:szCs w:val="28"/>
        </w:rPr>
        <w:t>расчетный</w:t>
      </w:r>
      <w:r w:rsidRPr="007C71C1">
        <w:rPr>
          <w:rFonts w:ascii="Times New Roman" w:hAnsi="Times New Roman" w:cs="Times New Roman"/>
          <w:sz w:val="28"/>
          <w:szCs w:val="28"/>
        </w:rPr>
        <w:t xml:space="preserve"> счет</w:t>
      </w:r>
      <w:r w:rsidR="00DC217E">
        <w:rPr>
          <w:rFonts w:ascii="Times New Roman" w:hAnsi="Times New Roman" w:cs="Times New Roman"/>
          <w:sz w:val="28"/>
          <w:szCs w:val="28"/>
        </w:rPr>
        <w:t xml:space="preserve">                                   </w:t>
      </w:r>
      <w:r w:rsidR="00DC217E">
        <w:rPr>
          <w:rFonts w:ascii="Times New Roman" w:hAnsi="Times New Roman" w:cs="Times New Roman"/>
          <w:sz w:val="24"/>
          <w:szCs w:val="24"/>
        </w:rPr>
        <w:t xml:space="preserve">№ </w:t>
      </w:r>
      <w:r w:rsidR="00A64C8B" w:rsidRPr="00A64C8B">
        <w:rPr>
          <w:rFonts w:ascii="Times New Roman" w:hAnsi="Times New Roman" w:cs="Times New Roman"/>
          <w:sz w:val="28"/>
          <w:szCs w:val="28"/>
        </w:rPr>
        <w:t>счета</w:t>
      </w:r>
      <w:r w:rsidR="00DC217E">
        <w:rPr>
          <w:rFonts w:ascii="Times New Roman" w:hAnsi="Times New Roman" w:cs="Times New Roman"/>
          <w:sz w:val="24"/>
          <w:szCs w:val="24"/>
        </w:rPr>
        <w:t>________</w:t>
      </w:r>
      <w:r w:rsidR="00A64C8B">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w:t>
      </w:r>
      <w:r w:rsidR="00DC217E">
        <w:rPr>
          <w:rFonts w:ascii="Times New Roman" w:hAnsi="Times New Roman" w:cs="Times New Roman"/>
          <w:sz w:val="24"/>
          <w:szCs w:val="24"/>
        </w:rPr>
        <w:t xml:space="preserve"> </w:t>
      </w:r>
      <w:r w:rsidR="00A64C8B" w:rsidRPr="00A64C8B">
        <w:rPr>
          <w:rFonts w:ascii="Times New Roman" w:hAnsi="Times New Roman" w:cs="Times New Roman"/>
          <w:sz w:val="28"/>
          <w:szCs w:val="28"/>
        </w:rPr>
        <w:t>наименование банк</w:t>
      </w:r>
      <w:r w:rsidR="00A64C8B">
        <w:rPr>
          <w:rFonts w:ascii="Times New Roman" w:hAnsi="Times New Roman" w:cs="Times New Roman"/>
          <w:sz w:val="28"/>
          <w:szCs w:val="28"/>
        </w:rPr>
        <w:t>__________________________________________________</w:t>
      </w:r>
    </w:p>
    <w:p w:rsidR="00A64C8B" w:rsidRPr="00A64C8B" w:rsidRDefault="00A64C8B" w:rsidP="00A64C8B">
      <w:pPr>
        <w:autoSpaceDE w:val="0"/>
        <w:autoSpaceDN w:val="0"/>
        <w:adjustRightInd w:val="0"/>
        <w:spacing w:after="0" w:line="240" w:lineRule="auto"/>
        <w:jc w:val="both"/>
        <w:rPr>
          <w:rFonts w:ascii="Times New Roman" w:hAnsi="Times New Roman" w:cs="Times New Roman"/>
          <w:sz w:val="28"/>
          <w:szCs w:val="28"/>
        </w:rPr>
      </w:pPr>
      <w:r w:rsidRPr="00A64C8B">
        <w:rPr>
          <w:rFonts w:ascii="Times New Roman" w:hAnsi="Times New Roman" w:cs="Times New Roman"/>
          <w:sz w:val="28"/>
          <w:szCs w:val="28"/>
        </w:rPr>
        <w:t>БИК банка</w:t>
      </w:r>
      <w:r>
        <w:rPr>
          <w:rFonts w:ascii="Times New Roman" w:hAnsi="Times New Roman" w:cs="Times New Roman"/>
          <w:sz w:val="28"/>
          <w:szCs w:val="28"/>
        </w:rPr>
        <w:t>______________</w:t>
      </w:r>
      <w:r w:rsidR="00F36551">
        <w:rPr>
          <w:rFonts w:ascii="Times New Roman" w:hAnsi="Times New Roman" w:cs="Times New Roman"/>
          <w:sz w:val="28"/>
          <w:szCs w:val="28"/>
        </w:rPr>
        <w:t>_</w:t>
      </w:r>
      <w:r>
        <w:rPr>
          <w:rFonts w:ascii="Times New Roman" w:hAnsi="Times New Roman" w:cs="Times New Roman"/>
          <w:sz w:val="28"/>
          <w:szCs w:val="28"/>
        </w:rPr>
        <w:t>__________________________________________</w:t>
      </w:r>
    </w:p>
    <w:p w:rsidR="00A64C8B" w:rsidRDefault="00A64C8B" w:rsidP="00AC46AE">
      <w:pPr>
        <w:autoSpaceDE w:val="0"/>
        <w:autoSpaceDN w:val="0"/>
        <w:adjustRightInd w:val="0"/>
        <w:spacing w:after="0" w:line="240" w:lineRule="auto"/>
        <w:ind w:firstLine="709"/>
        <w:jc w:val="both"/>
        <w:rPr>
          <w:rFonts w:ascii="Times New Roman" w:hAnsi="Times New Roman" w:cs="Times New Roman"/>
          <w:sz w:val="24"/>
          <w:szCs w:val="24"/>
        </w:rPr>
      </w:pPr>
    </w:p>
    <w:p w:rsidR="00A64C8B" w:rsidRDefault="00A64C8B" w:rsidP="00AC46AE">
      <w:pPr>
        <w:autoSpaceDE w:val="0"/>
        <w:autoSpaceDN w:val="0"/>
        <w:adjustRightInd w:val="0"/>
        <w:spacing w:after="0" w:line="240" w:lineRule="auto"/>
        <w:ind w:firstLine="709"/>
        <w:jc w:val="both"/>
        <w:rPr>
          <w:rFonts w:ascii="Times New Roman" w:hAnsi="Times New Roman" w:cs="Times New Roman"/>
          <w:sz w:val="24"/>
          <w:szCs w:val="24"/>
        </w:rPr>
      </w:pPr>
    </w:p>
    <w:p w:rsidR="001067B5" w:rsidRDefault="001067B5" w:rsidP="00AC46AE">
      <w:pPr>
        <w:autoSpaceDE w:val="0"/>
        <w:autoSpaceDN w:val="0"/>
        <w:adjustRightInd w:val="0"/>
        <w:spacing w:after="0" w:line="240" w:lineRule="auto"/>
        <w:ind w:firstLine="709"/>
        <w:jc w:val="both"/>
        <w:rPr>
          <w:rFonts w:ascii="Times New Roman" w:hAnsi="Times New Roman" w:cs="Times New Roman"/>
          <w:sz w:val="24"/>
          <w:szCs w:val="24"/>
        </w:rPr>
      </w:pPr>
    </w:p>
    <w:p w:rsidR="007C71C1" w:rsidRDefault="007C71C1" w:rsidP="00811483">
      <w:pPr>
        <w:autoSpaceDE w:val="0"/>
        <w:autoSpaceDN w:val="0"/>
        <w:adjustRightInd w:val="0"/>
        <w:spacing w:after="0" w:line="240" w:lineRule="auto"/>
        <w:ind w:firstLine="540"/>
        <w:jc w:val="both"/>
        <w:rPr>
          <w:rFonts w:ascii="Times New Roman" w:hAnsi="Times New Roman" w:cs="Times New Roman"/>
          <w:sz w:val="24"/>
          <w:szCs w:val="24"/>
        </w:rPr>
      </w:pPr>
    </w:p>
    <w:p w:rsidR="00811483" w:rsidRDefault="007C71C1" w:rsidP="00811483">
      <w:pPr>
        <w:autoSpaceDE w:val="0"/>
        <w:autoSpaceDN w:val="0"/>
        <w:adjustRightInd w:val="0"/>
        <w:spacing w:after="0" w:line="240" w:lineRule="auto"/>
        <w:ind w:firstLine="540"/>
        <w:jc w:val="both"/>
        <w:rPr>
          <w:rFonts w:ascii="Times New Roman" w:hAnsi="Times New Roman" w:cs="Times New Roman"/>
          <w:sz w:val="28"/>
          <w:szCs w:val="28"/>
        </w:rPr>
      </w:pPr>
      <w:r w:rsidRPr="007C71C1">
        <w:rPr>
          <w:rFonts w:ascii="Times New Roman" w:hAnsi="Times New Roman" w:cs="Times New Roman"/>
          <w:sz w:val="28"/>
          <w:szCs w:val="28"/>
        </w:rPr>
        <w:t>К заявлению прилагается выписка лицевого счета.</w:t>
      </w:r>
    </w:p>
    <w:p w:rsidR="007C71C1" w:rsidRDefault="007C71C1" w:rsidP="00811483">
      <w:pPr>
        <w:autoSpaceDE w:val="0"/>
        <w:autoSpaceDN w:val="0"/>
        <w:adjustRightInd w:val="0"/>
        <w:spacing w:after="0" w:line="240" w:lineRule="auto"/>
        <w:ind w:firstLine="540"/>
        <w:jc w:val="both"/>
        <w:rPr>
          <w:rFonts w:ascii="Times New Roman" w:hAnsi="Times New Roman" w:cs="Times New Roman"/>
          <w:sz w:val="28"/>
          <w:szCs w:val="28"/>
        </w:rPr>
      </w:pPr>
    </w:p>
    <w:p w:rsidR="00B43573" w:rsidRDefault="00B43573" w:rsidP="00B43573">
      <w:pPr>
        <w:autoSpaceDE w:val="0"/>
        <w:autoSpaceDN w:val="0"/>
        <w:adjustRightInd w:val="0"/>
        <w:spacing w:after="0" w:line="240" w:lineRule="auto"/>
        <w:jc w:val="both"/>
        <w:rPr>
          <w:rFonts w:ascii="Times New Roman" w:hAnsi="Times New Roman" w:cs="Times New Roman"/>
          <w:sz w:val="28"/>
          <w:szCs w:val="28"/>
        </w:rPr>
      </w:pPr>
    </w:p>
    <w:p w:rsidR="00B43573" w:rsidRDefault="00B43573" w:rsidP="00B43573">
      <w:pPr>
        <w:autoSpaceDE w:val="0"/>
        <w:autoSpaceDN w:val="0"/>
        <w:adjustRightInd w:val="0"/>
        <w:spacing w:after="0" w:line="240" w:lineRule="auto"/>
        <w:jc w:val="both"/>
        <w:rPr>
          <w:rFonts w:ascii="Times New Roman" w:hAnsi="Times New Roman" w:cs="Times New Roman"/>
          <w:sz w:val="28"/>
          <w:szCs w:val="28"/>
        </w:rPr>
      </w:pPr>
    </w:p>
    <w:p w:rsidR="007C71C1" w:rsidRPr="007C71C1" w:rsidRDefault="00B43573" w:rsidP="00B435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«____»_______________201</w:t>
      </w:r>
      <w:r w:rsidR="009B180A">
        <w:rPr>
          <w:rFonts w:ascii="Times New Roman" w:hAnsi="Times New Roman" w:cs="Times New Roman"/>
          <w:sz w:val="28"/>
          <w:szCs w:val="28"/>
        </w:rPr>
        <w:t>__</w:t>
      </w:r>
      <w:r>
        <w:rPr>
          <w:rFonts w:ascii="Times New Roman" w:hAnsi="Times New Roman" w:cs="Times New Roman"/>
          <w:sz w:val="28"/>
          <w:szCs w:val="28"/>
        </w:rPr>
        <w:t>г.    __________       ____________________</w:t>
      </w:r>
    </w:p>
    <w:p w:rsidR="009B180A" w:rsidRDefault="00DC217E" w:rsidP="00DC217E">
      <w:pPr>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B43573" w:rsidRPr="00B43573">
        <w:rPr>
          <w:rFonts w:ascii="Times New Roman" w:hAnsi="Times New Roman" w:cs="Times New Roman"/>
          <w:sz w:val="20"/>
          <w:szCs w:val="20"/>
        </w:rPr>
        <w:t>(подпись)</w:t>
      </w:r>
      <w:r>
        <w:rPr>
          <w:rFonts w:ascii="Times New Roman" w:hAnsi="Times New Roman" w:cs="Times New Roman"/>
          <w:sz w:val="20"/>
          <w:szCs w:val="20"/>
        </w:rPr>
        <w:t xml:space="preserve">                        </w:t>
      </w:r>
      <w:r w:rsidR="00B43573" w:rsidRPr="00246CC2">
        <w:rPr>
          <w:rFonts w:ascii="Times New Roman" w:hAnsi="Times New Roman" w:cs="Times New Roman"/>
          <w:sz w:val="20"/>
          <w:szCs w:val="20"/>
        </w:rPr>
        <w:t>(Ф</w:t>
      </w:r>
      <w:r w:rsidR="00B43573">
        <w:rPr>
          <w:rFonts w:ascii="Times New Roman" w:hAnsi="Times New Roman" w:cs="Times New Roman"/>
          <w:sz w:val="20"/>
          <w:szCs w:val="20"/>
        </w:rPr>
        <w:t>амилия имя отчество</w:t>
      </w:r>
      <w:r w:rsidR="00B43573" w:rsidRPr="00246CC2">
        <w:rPr>
          <w:rFonts w:ascii="Times New Roman" w:hAnsi="Times New Roman" w:cs="Times New Roman"/>
          <w:sz w:val="20"/>
          <w:szCs w:val="20"/>
        </w:rPr>
        <w:t>)</w:t>
      </w:r>
    </w:p>
    <w:p w:rsidR="009644DC" w:rsidRPr="009644DC" w:rsidRDefault="009644DC" w:rsidP="00DC217E">
      <w:pPr>
        <w:autoSpaceDE w:val="0"/>
        <w:autoSpaceDN w:val="0"/>
        <w:adjustRightInd w:val="0"/>
        <w:spacing w:after="0" w:line="240" w:lineRule="auto"/>
        <w:ind w:firstLine="540"/>
        <w:rPr>
          <w:rFonts w:ascii="Times New Roman" w:hAnsi="Times New Roman" w:cs="Times New Roman"/>
          <w:sz w:val="20"/>
          <w:szCs w:val="20"/>
        </w:rPr>
      </w:pPr>
    </w:p>
    <w:p w:rsidR="009B180A" w:rsidRDefault="009B180A" w:rsidP="00811483">
      <w:pPr>
        <w:autoSpaceDE w:val="0"/>
        <w:autoSpaceDN w:val="0"/>
        <w:adjustRightInd w:val="0"/>
        <w:spacing w:after="0" w:line="240" w:lineRule="auto"/>
        <w:ind w:firstLine="540"/>
        <w:jc w:val="both"/>
        <w:rPr>
          <w:rFonts w:ascii="Times New Roman" w:hAnsi="Times New Roman" w:cs="Times New Roman"/>
          <w:sz w:val="28"/>
          <w:szCs w:val="28"/>
        </w:rPr>
      </w:pPr>
    </w:p>
    <w:p w:rsidR="009B180A" w:rsidRDefault="009B180A" w:rsidP="00F36551">
      <w:pPr>
        <w:autoSpaceDE w:val="0"/>
        <w:autoSpaceDN w:val="0"/>
        <w:adjustRightInd w:val="0"/>
        <w:spacing w:after="0" w:line="240" w:lineRule="auto"/>
        <w:jc w:val="both"/>
        <w:rPr>
          <w:rFonts w:ascii="Times New Roman" w:hAnsi="Times New Roman" w:cs="Times New Roman"/>
          <w:sz w:val="28"/>
          <w:szCs w:val="28"/>
        </w:rPr>
      </w:pPr>
    </w:p>
    <w:p w:rsidR="00F36551" w:rsidRDefault="00F36551" w:rsidP="00F36551">
      <w:pPr>
        <w:autoSpaceDE w:val="0"/>
        <w:autoSpaceDN w:val="0"/>
        <w:adjustRightInd w:val="0"/>
        <w:spacing w:after="0" w:line="240" w:lineRule="auto"/>
        <w:jc w:val="both"/>
        <w:rPr>
          <w:rFonts w:ascii="Times New Roman" w:hAnsi="Times New Roman" w:cs="Times New Roman"/>
          <w:sz w:val="28"/>
          <w:szCs w:val="28"/>
        </w:rPr>
      </w:pPr>
    </w:p>
    <w:p w:rsidR="009B180A" w:rsidRDefault="009B180A" w:rsidP="00811483">
      <w:pPr>
        <w:autoSpaceDE w:val="0"/>
        <w:autoSpaceDN w:val="0"/>
        <w:adjustRightInd w:val="0"/>
        <w:spacing w:after="0" w:line="240" w:lineRule="auto"/>
        <w:ind w:firstLine="540"/>
        <w:jc w:val="both"/>
        <w:rPr>
          <w:rFonts w:ascii="Times New Roman" w:hAnsi="Times New Roman" w:cs="Times New Roman"/>
          <w:sz w:val="28"/>
          <w:szCs w:val="28"/>
        </w:rPr>
      </w:pPr>
    </w:p>
    <w:p w:rsidR="009B180A" w:rsidRDefault="009B180A" w:rsidP="00811483">
      <w:pPr>
        <w:autoSpaceDE w:val="0"/>
        <w:autoSpaceDN w:val="0"/>
        <w:adjustRightInd w:val="0"/>
        <w:spacing w:after="0" w:line="240" w:lineRule="auto"/>
        <w:ind w:firstLine="540"/>
        <w:jc w:val="both"/>
        <w:rPr>
          <w:rFonts w:ascii="Times New Roman" w:hAnsi="Times New Roman" w:cs="Times New Roman"/>
          <w:sz w:val="28"/>
          <w:szCs w:val="28"/>
        </w:rPr>
      </w:pPr>
    </w:p>
    <w:p w:rsidR="00EA46A0" w:rsidRDefault="00EA46A0" w:rsidP="00811483">
      <w:pPr>
        <w:autoSpaceDE w:val="0"/>
        <w:autoSpaceDN w:val="0"/>
        <w:adjustRightInd w:val="0"/>
        <w:spacing w:after="0" w:line="240" w:lineRule="auto"/>
        <w:ind w:firstLine="540"/>
        <w:jc w:val="both"/>
        <w:rPr>
          <w:rFonts w:ascii="Times New Roman" w:hAnsi="Times New Roman" w:cs="Times New Roman"/>
          <w:sz w:val="28"/>
          <w:szCs w:val="28"/>
        </w:rPr>
      </w:pPr>
    </w:p>
    <w:p w:rsidR="009B180A" w:rsidRDefault="009B180A" w:rsidP="00811483">
      <w:pPr>
        <w:autoSpaceDE w:val="0"/>
        <w:autoSpaceDN w:val="0"/>
        <w:adjustRightInd w:val="0"/>
        <w:spacing w:after="0" w:line="240" w:lineRule="auto"/>
        <w:ind w:firstLine="540"/>
        <w:jc w:val="both"/>
        <w:rPr>
          <w:rFonts w:ascii="Times New Roman" w:hAnsi="Times New Roman" w:cs="Times New Roman"/>
          <w:sz w:val="28"/>
          <w:szCs w:val="28"/>
        </w:rPr>
      </w:pPr>
    </w:p>
    <w:p w:rsidR="00F36551" w:rsidRDefault="00F36551" w:rsidP="00F36551">
      <w:pPr>
        <w:autoSpaceDE w:val="0"/>
        <w:autoSpaceDN w:val="0"/>
        <w:adjustRightInd w:val="0"/>
        <w:spacing w:after="0" w:line="240" w:lineRule="auto"/>
        <w:rPr>
          <w:rFonts w:ascii="Times New Roman" w:hAnsi="Times New Roman" w:cs="Times New Roman"/>
          <w:sz w:val="28"/>
          <w:szCs w:val="28"/>
        </w:rPr>
      </w:pPr>
    </w:p>
    <w:p w:rsidR="00F36551" w:rsidRPr="00F36551" w:rsidRDefault="009B180A" w:rsidP="00F36551">
      <w:pPr>
        <w:autoSpaceDE w:val="0"/>
        <w:autoSpaceDN w:val="0"/>
        <w:adjustRightInd w:val="0"/>
        <w:spacing w:after="0" w:line="240" w:lineRule="auto"/>
        <w:jc w:val="center"/>
        <w:rPr>
          <w:rFonts w:ascii="Times New Roman" w:hAnsi="Times New Roman"/>
          <w:b/>
          <w:sz w:val="28"/>
          <w:szCs w:val="28"/>
        </w:rPr>
      </w:pPr>
      <w:r w:rsidRPr="00F36551">
        <w:rPr>
          <w:rFonts w:ascii="Times New Roman" w:hAnsi="Times New Roman"/>
          <w:b/>
          <w:bCs/>
          <w:sz w:val="28"/>
          <w:szCs w:val="28"/>
        </w:rPr>
        <w:lastRenderedPageBreak/>
        <w:t>Лист ознакомления работников</w:t>
      </w:r>
    </w:p>
    <w:p w:rsidR="009B180A" w:rsidRPr="00F36551" w:rsidRDefault="009B180A" w:rsidP="00F36551">
      <w:pPr>
        <w:autoSpaceDE w:val="0"/>
        <w:autoSpaceDN w:val="0"/>
        <w:adjustRightInd w:val="0"/>
        <w:spacing w:after="0" w:line="240" w:lineRule="auto"/>
        <w:jc w:val="center"/>
        <w:rPr>
          <w:rFonts w:ascii="Times New Roman" w:hAnsi="Times New Roman"/>
          <w:b/>
          <w:sz w:val="28"/>
          <w:szCs w:val="28"/>
        </w:rPr>
      </w:pPr>
      <w:r w:rsidRPr="00F36551">
        <w:rPr>
          <w:rFonts w:ascii="Times New Roman" w:hAnsi="Times New Roman"/>
          <w:b/>
          <w:sz w:val="28"/>
          <w:szCs w:val="28"/>
        </w:rPr>
        <w:t>ГБПОУ СК «Кисловодский медицинский колледж»</w:t>
      </w:r>
    </w:p>
    <w:p w:rsidR="009B180A" w:rsidRPr="005D407F" w:rsidRDefault="00DC217E" w:rsidP="009B180A">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с </w:t>
      </w:r>
      <w:r w:rsidR="009B180A">
        <w:rPr>
          <w:rFonts w:ascii="Times New Roman" w:hAnsi="Times New Roman"/>
          <w:sz w:val="28"/>
          <w:szCs w:val="28"/>
        </w:rPr>
        <w:t xml:space="preserve">положением </w:t>
      </w:r>
      <w:r w:rsidR="009B180A" w:rsidRPr="009B180A">
        <w:rPr>
          <w:rFonts w:ascii="Times New Roman" w:hAnsi="Times New Roman" w:cs="Times New Roman"/>
          <w:sz w:val="28"/>
          <w:szCs w:val="28"/>
        </w:rPr>
        <w:t xml:space="preserve">о порядке обеспечения студентов </w:t>
      </w:r>
      <w:r w:rsidR="009B180A">
        <w:rPr>
          <w:rFonts w:ascii="Times New Roman" w:hAnsi="Times New Roman"/>
          <w:sz w:val="28"/>
          <w:szCs w:val="28"/>
        </w:rPr>
        <w:t>ГБПОУ СК «Кисловодский медицинский колледж»</w:t>
      </w:r>
      <w:r w:rsidR="009B180A" w:rsidRPr="009B180A">
        <w:rPr>
          <w:rFonts w:ascii="Times New Roman" w:hAnsi="Times New Roman" w:cs="Times New Roman"/>
          <w:sz w:val="28"/>
          <w:szCs w:val="28"/>
        </w:rPr>
        <w:t xml:space="preserve"> из числа детей-сирот и детей, оставшихся без попечения родителей</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693"/>
        <w:gridCol w:w="2977"/>
        <w:gridCol w:w="1985"/>
        <w:gridCol w:w="1417"/>
      </w:tblGrid>
      <w:tr w:rsidR="009B180A" w:rsidRPr="001810C9" w:rsidTr="00981DAA">
        <w:tc>
          <w:tcPr>
            <w:tcW w:w="709" w:type="dxa"/>
            <w:tcBorders>
              <w:top w:val="single" w:sz="4" w:space="0" w:color="auto"/>
              <w:left w:val="single" w:sz="4" w:space="0" w:color="auto"/>
              <w:bottom w:val="single" w:sz="4" w:space="0" w:color="auto"/>
              <w:right w:val="single" w:sz="4" w:space="0" w:color="auto"/>
            </w:tcBorders>
            <w:vAlign w:val="center"/>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r w:rsidRPr="005D407F">
              <w:rPr>
                <w:rFonts w:ascii="Times New Roman" w:hAnsi="Times New Roman"/>
                <w:sz w:val="28"/>
                <w:szCs w:val="28"/>
              </w:rPr>
              <w:t xml:space="preserve">N </w:t>
            </w:r>
            <w:proofErr w:type="gramStart"/>
            <w:r w:rsidRPr="005D407F">
              <w:rPr>
                <w:rFonts w:ascii="Times New Roman" w:hAnsi="Times New Roman"/>
                <w:sz w:val="28"/>
                <w:szCs w:val="28"/>
              </w:rPr>
              <w:t>п</w:t>
            </w:r>
            <w:proofErr w:type="gramEnd"/>
            <w:r w:rsidRPr="005D407F">
              <w:rPr>
                <w:rFonts w:ascii="Times New Roman" w:hAnsi="Times New Roman"/>
                <w:sz w:val="28"/>
                <w:szCs w:val="28"/>
              </w:rPr>
              <w:t>/п</w:t>
            </w:r>
          </w:p>
        </w:tc>
        <w:tc>
          <w:tcPr>
            <w:tcW w:w="2693" w:type="dxa"/>
            <w:tcBorders>
              <w:top w:val="single" w:sz="4" w:space="0" w:color="auto"/>
              <w:left w:val="single" w:sz="4" w:space="0" w:color="auto"/>
              <w:bottom w:val="single" w:sz="4" w:space="0" w:color="auto"/>
              <w:right w:val="single" w:sz="4" w:space="0" w:color="auto"/>
            </w:tcBorders>
            <w:vAlign w:val="center"/>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r w:rsidRPr="005D407F">
              <w:rPr>
                <w:rFonts w:ascii="Times New Roman" w:hAnsi="Times New Roman"/>
                <w:sz w:val="28"/>
                <w:szCs w:val="28"/>
              </w:rPr>
              <w:t>Ф.И.О. работника</w:t>
            </w:r>
          </w:p>
        </w:tc>
        <w:tc>
          <w:tcPr>
            <w:tcW w:w="1985" w:type="dxa"/>
            <w:tcBorders>
              <w:top w:val="single" w:sz="4" w:space="0" w:color="auto"/>
              <w:left w:val="single" w:sz="4" w:space="0" w:color="auto"/>
              <w:bottom w:val="single" w:sz="4" w:space="0" w:color="auto"/>
              <w:right w:val="single" w:sz="4" w:space="0" w:color="auto"/>
            </w:tcBorders>
            <w:vAlign w:val="center"/>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r w:rsidRPr="005D407F">
              <w:rPr>
                <w:rFonts w:ascii="Times New Roman" w:hAnsi="Times New Roman"/>
                <w:sz w:val="28"/>
                <w:szCs w:val="28"/>
              </w:rPr>
              <w:t>Дата ознакомления</w:t>
            </w:r>
          </w:p>
        </w:tc>
        <w:tc>
          <w:tcPr>
            <w:tcW w:w="1417" w:type="dxa"/>
            <w:tcBorders>
              <w:top w:val="single" w:sz="4" w:space="0" w:color="auto"/>
              <w:left w:val="single" w:sz="4" w:space="0" w:color="auto"/>
              <w:bottom w:val="single" w:sz="4" w:space="0" w:color="auto"/>
              <w:right w:val="single" w:sz="4" w:space="0" w:color="auto"/>
            </w:tcBorders>
            <w:vAlign w:val="center"/>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r w:rsidRPr="005D407F">
              <w:rPr>
                <w:rFonts w:ascii="Times New Roman" w:hAnsi="Times New Roman"/>
                <w:sz w:val="28"/>
                <w:szCs w:val="28"/>
              </w:rPr>
              <w:t>Подпись</w:t>
            </w: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B180A" w:rsidRPr="001810C9" w:rsidRDefault="009B180A" w:rsidP="004D2279">
            <w:pPr>
              <w:pStyle w:val="ConsPlusNormal"/>
              <w:rPr>
                <w:rFonts w:ascii="Times New Roman" w:hAnsi="Times New Roman" w:cs="Times New Roman"/>
                <w:sz w:val="28"/>
                <w:szCs w:val="28"/>
              </w:rPr>
            </w:pPr>
            <w:r w:rsidRPr="001810C9">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воспитательной</w:t>
            </w:r>
            <w:r w:rsidRPr="001810C9">
              <w:rPr>
                <w:rFonts w:ascii="Times New Roman" w:hAnsi="Times New Roman" w:cs="Times New Roman"/>
                <w:sz w:val="28"/>
                <w:szCs w:val="28"/>
              </w:rPr>
              <w:t xml:space="preserve"> работе</w:t>
            </w:r>
          </w:p>
        </w:tc>
        <w:tc>
          <w:tcPr>
            <w:tcW w:w="2977" w:type="dxa"/>
            <w:tcBorders>
              <w:top w:val="single" w:sz="4" w:space="0" w:color="auto"/>
              <w:left w:val="single" w:sz="4" w:space="0" w:color="auto"/>
              <w:bottom w:val="single" w:sz="4" w:space="0" w:color="auto"/>
              <w:right w:val="single" w:sz="4" w:space="0" w:color="auto"/>
            </w:tcBorders>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5D407F"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tcPr>
          <w:p w:rsidR="009B180A" w:rsidRPr="001810C9" w:rsidRDefault="009B180A" w:rsidP="00981DAA">
            <w:pPr>
              <w:autoSpaceDE w:val="0"/>
              <w:autoSpaceDN w:val="0"/>
              <w:adjustRightInd w:val="0"/>
              <w:spacing w:after="0" w:line="240" w:lineRule="auto"/>
              <w:rPr>
                <w:rFonts w:ascii="Times New Roman" w:hAnsi="Times New Roman"/>
                <w:sz w:val="28"/>
                <w:szCs w:val="28"/>
              </w:rPr>
            </w:pPr>
            <w:r w:rsidRPr="001810C9">
              <w:rPr>
                <w:rFonts w:ascii="Times New Roman" w:hAnsi="Times New Roman"/>
                <w:sz w:val="28"/>
                <w:szCs w:val="28"/>
              </w:rPr>
              <w:t>Заведующий отделением</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vAlign w:val="center"/>
          </w:tcPr>
          <w:p w:rsidR="009B180A" w:rsidRPr="001810C9" w:rsidRDefault="009B180A" w:rsidP="00981DAA">
            <w:pPr>
              <w:autoSpaceDE w:val="0"/>
              <w:autoSpaceDN w:val="0"/>
              <w:adjustRightInd w:val="0"/>
              <w:spacing w:after="0" w:line="240" w:lineRule="auto"/>
              <w:rPr>
                <w:rFonts w:ascii="Times New Roman" w:hAnsi="Times New Roman"/>
                <w:sz w:val="28"/>
                <w:szCs w:val="28"/>
              </w:rPr>
            </w:pPr>
            <w:r w:rsidRPr="001810C9">
              <w:rPr>
                <w:rFonts w:ascii="Times New Roman" w:hAnsi="Times New Roman"/>
                <w:sz w:val="28"/>
                <w:szCs w:val="28"/>
              </w:rPr>
              <w:t>Заведующий отделением</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vAlign w:val="center"/>
          </w:tcPr>
          <w:p w:rsidR="009B180A" w:rsidRPr="001810C9" w:rsidRDefault="009B180A" w:rsidP="00981DAA">
            <w:pPr>
              <w:autoSpaceDE w:val="0"/>
              <w:autoSpaceDN w:val="0"/>
              <w:adjustRightInd w:val="0"/>
              <w:spacing w:after="0" w:line="240" w:lineRule="auto"/>
              <w:rPr>
                <w:rFonts w:ascii="Times New Roman" w:hAnsi="Times New Roman"/>
                <w:sz w:val="28"/>
                <w:szCs w:val="28"/>
              </w:rPr>
            </w:pPr>
            <w:r w:rsidRPr="001810C9">
              <w:rPr>
                <w:rFonts w:ascii="Times New Roman" w:hAnsi="Times New Roman"/>
                <w:sz w:val="28"/>
                <w:szCs w:val="28"/>
              </w:rPr>
              <w:t>Заведующий отделением</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vAlign w:val="center"/>
          </w:tcPr>
          <w:p w:rsidR="009B180A" w:rsidRPr="001810C9" w:rsidRDefault="009B180A" w:rsidP="00981DAA">
            <w:pPr>
              <w:autoSpaceDE w:val="0"/>
              <w:autoSpaceDN w:val="0"/>
              <w:adjustRightInd w:val="0"/>
              <w:spacing w:after="0" w:line="240" w:lineRule="auto"/>
              <w:rPr>
                <w:rFonts w:ascii="Times New Roman" w:hAnsi="Times New Roman"/>
                <w:sz w:val="28"/>
                <w:szCs w:val="28"/>
              </w:rPr>
            </w:pPr>
            <w:r w:rsidRPr="001810C9">
              <w:rPr>
                <w:rFonts w:ascii="Times New Roman" w:hAnsi="Times New Roman"/>
                <w:sz w:val="28"/>
                <w:szCs w:val="28"/>
              </w:rPr>
              <w:t>Представитель бухгалтерии</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vAlign w:val="center"/>
          </w:tcPr>
          <w:p w:rsidR="009B180A" w:rsidRPr="001810C9" w:rsidRDefault="009B180A" w:rsidP="00981DAA">
            <w:pPr>
              <w:autoSpaceDE w:val="0"/>
              <w:autoSpaceDN w:val="0"/>
              <w:adjustRightInd w:val="0"/>
              <w:spacing w:after="0" w:line="240" w:lineRule="auto"/>
              <w:rPr>
                <w:rFonts w:ascii="Times New Roman" w:hAnsi="Times New Roman"/>
                <w:sz w:val="28"/>
                <w:szCs w:val="28"/>
              </w:rPr>
            </w:pPr>
            <w:r w:rsidRPr="001810C9">
              <w:rPr>
                <w:rFonts w:ascii="Times New Roman" w:hAnsi="Times New Roman"/>
                <w:sz w:val="28"/>
                <w:szCs w:val="28"/>
              </w:rPr>
              <w:t>Представитель экономического отдела</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rPr>
          <w:trHeight w:val="716"/>
        </w:trPr>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pStyle w:val="ConsPlusNormal"/>
              <w:jc w:val="both"/>
              <w:rPr>
                <w:rFonts w:ascii="Times New Roman" w:hAnsi="Times New Roman" w:cs="Times New Roman"/>
                <w:sz w:val="28"/>
                <w:szCs w:val="28"/>
              </w:rPr>
            </w:pPr>
            <w:r w:rsidRPr="001810C9">
              <w:rPr>
                <w:rFonts w:ascii="Times New Roman" w:hAnsi="Times New Roman" w:cs="Times New Roman"/>
                <w:sz w:val="28"/>
                <w:szCs w:val="28"/>
              </w:rPr>
              <w:t>Представитель учебной части</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pStyle w:val="ConsPlusNormal"/>
              <w:jc w:val="both"/>
              <w:rPr>
                <w:rFonts w:ascii="Times New Roman" w:hAnsi="Times New Roman" w:cs="Times New Roman"/>
                <w:sz w:val="28"/>
                <w:szCs w:val="28"/>
              </w:rPr>
            </w:pPr>
            <w:r w:rsidRPr="001810C9">
              <w:rPr>
                <w:rFonts w:ascii="Times New Roman" w:hAnsi="Times New Roman" w:cs="Times New Roman"/>
                <w:sz w:val="28"/>
                <w:szCs w:val="28"/>
              </w:rPr>
              <w:t>Представитель студенческого совета колледжа</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r w:rsidRPr="001810C9">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B180A" w:rsidRPr="001810C9" w:rsidRDefault="00981DAA" w:rsidP="00981DA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Социальный педагог</w:t>
            </w: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r w:rsidR="009B180A" w:rsidRPr="001810C9" w:rsidTr="00981DAA">
        <w:tc>
          <w:tcPr>
            <w:tcW w:w="709"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180A" w:rsidRPr="001810C9" w:rsidRDefault="009B180A" w:rsidP="00981DAA">
            <w:pPr>
              <w:autoSpaceDE w:val="0"/>
              <w:autoSpaceDN w:val="0"/>
              <w:adjustRightInd w:val="0"/>
              <w:spacing w:after="0" w:line="240" w:lineRule="auto"/>
              <w:jc w:val="center"/>
              <w:rPr>
                <w:rFonts w:ascii="Times New Roman" w:hAnsi="Times New Roman"/>
                <w:sz w:val="28"/>
                <w:szCs w:val="28"/>
              </w:rPr>
            </w:pPr>
          </w:p>
        </w:tc>
      </w:tr>
    </w:tbl>
    <w:p w:rsidR="009B180A" w:rsidRPr="00B43327" w:rsidRDefault="009B180A" w:rsidP="009B180A">
      <w:pPr>
        <w:spacing w:after="0" w:line="240" w:lineRule="auto"/>
        <w:ind w:firstLine="540"/>
        <w:rPr>
          <w:rFonts w:ascii="Times New Roman" w:hAnsi="Times New Roman"/>
          <w:sz w:val="28"/>
          <w:szCs w:val="28"/>
        </w:rPr>
      </w:pPr>
    </w:p>
    <w:p w:rsidR="009B180A" w:rsidRDefault="009B180A" w:rsidP="009B180A">
      <w:pPr>
        <w:spacing w:after="0" w:line="240" w:lineRule="auto"/>
        <w:ind w:firstLine="540"/>
        <w:rPr>
          <w:rFonts w:ascii="Times New Roman" w:hAnsi="Times New Roman"/>
          <w:sz w:val="28"/>
          <w:szCs w:val="28"/>
        </w:rPr>
      </w:pPr>
    </w:p>
    <w:p w:rsidR="00210C43" w:rsidRDefault="00210C43" w:rsidP="009B180A">
      <w:pPr>
        <w:spacing w:after="0" w:line="240" w:lineRule="auto"/>
        <w:ind w:firstLine="540"/>
        <w:rPr>
          <w:rFonts w:ascii="Times New Roman" w:hAnsi="Times New Roman"/>
          <w:sz w:val="28"/>
          <w:szCs w:val="28"/>
        </w:rPr>
      </w:pPr>
    </w:p>
    <w:p w:rsidR="00210C43" w:rsidRDefault="00210C43" w:rsidP="009B180A">
      <w:pPr>
        <w:spacing w:after="0" w:line="240" w:lineRule="auto"/>
        <w:ind w:firstLine="540"/>
        <w:rPr>
          <w:rFonts w:ascii="Times New Roman" w:hAnsi="Times New Roman"/>
          <w:sz w:val="28"/>
          <w:szCs w:val="28"/>
        </w:rPr>
      </w:pPr>
    </w:p>
    <w:p w:rsidR="00210C43" w:rsidRPr="008F7F73" w:rsidRDefault="00210C43" w:rsidP="00210C43">
      <w:pPr>
        <w:spacing w:after="0"/>
        <w:jc w:val="center"/>
        <w:rPr>
          <w:rFonts w:ascii="Times New Roman" w:hAnsi="Times New Roman"/>
          <w:b/>
          <w:sz w:val="28"/>
          <w:szCs w:val="28"/>
        </w:rPr>
      </w:pPr>
      <w:r w:rsidRPr="008F7F73">
        <w:rPr>
          <w:rFonts w:ascii="Times New Roman" w:hAnsi="Times New Roman"/>
          <w:b/>
          <w:sz w:val="28"/>
          <w:szCs w:val="28"/>
        </w:rPr>
        <w:lastRenderedPageBreak/>
        <w:t>ЛИСТ РАССЫЛКИ</w:t>
      </w:r>
    </w:p>
    <w:p w:rsidR="00210C43" w:rsidRPr="008F7F73" w:rsidRDefault="00210C43" w:rsidP="00210C43">
      <w:pPr>
        <w:tabs>
          <w:tab w:val="left" w:pos="5775"/>
        </w:tabs>
        <w:spacing w:after="0"/>
        <w:rPr>
          <w:rFonts w:ascii="Times New Roman" w:hAnsi="Times New Roman"/>
          <w:sz w:val="28"/>
          <w:szCs w:val="28"/>
        </w:rPr>
      </w:pPr>
      <w:r w:rsidRPr="008F7F73">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8"/>
        <w:gridCol w:w="1817"/>
        <w:gridCol w:w="1069"/>
        <w:gridCol w:w="1311"/>
        <w:gridCol w:w="926"/>
        <w:gridCol w:w="1311"/>
        <w:gridCol w:w="827"/>
      </w:tblGrid>
      <w:tr w:rsidR="00210C43" w:rsidRPr="00F9579F" w:rsidTr="00F9579F">
        <w:tc>
          <w:tcPr>
            <w:tcW w:w="531" w:type="dxa"/>
            <w:vMerge w:val="restart"/>
            <w:vAlign w:val="center"/>
          </w:tcPr>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w:t>
            </w:r>
          </w:p>
          <w:p w:rsidR="00210C43" w:rsidRPr="00F9579F" w:rsidRDefault="00210C43" w:rsidP="00F9579F">
            <w:pPr>
              <w:spacing w:after="0" w:line="240" w:lineRule="auto"/>
              <w:jc w:val="center"/>
              <w:rPr>
                <w:rFonts w:ascii="Times New Roman" w:hAnsi="Times New Roman"/>
                <w:b/>
                <w:sz w:val="28"/>
                <w:szCs w:val="28"/>
              </w:rPr>
            </w:pPr>
            <w:proofErr w:type="gramStart"/>
            <w:r w:rsidRPr="00F9579F">
              <w:rPr>
                <w:rFonts w:ascii="Times New Roman" w:hAnsi="Times New Roman"/>
                <w:b/>
                <w:sz w:val="28"/>
                <w:szCs w:val="28"/>
              </w:rPr>
              <w:t>п</w:t>
            </w:r>
            <w:proofErr w:type="gramEnd"/>
            <w:r w:rsidRPr="00F9579F">
              <w:rPr>
                <w:rFonts w:ascii="Times New Roman" w:hAnsi="Times New Roman"/>
                <w:b/>
                <w:sz w:val="28"/>
                <w:szCs w:val="28"/>
              </w:rPr>
              <w:t>/п</w:t>
            </w:r>
          </w:p>
        </w:tc>
        <w:tc>
          <w:tcPr>
            <w:tcW w:w="1734" w:type="dxa"/>
            <w:vMerge w:val="restart"/>
            <w:vAlign w:val="center"/>
          </w:tcPr>
          <w:p w:rsidR="00210C43" w:rsidRPr="00F9579F" w:rsidRDefault="00210C43" w:rsidP="00F9579F">
            <w:pPr>
              <w:spacing w:after="0" w:line="240" w:lineRule="auto"/>
              <w:jc w:val="center"/>
              <w:rPr>
                <w:rFonts w:ascii="Times New Roman" w:hAnsi="Times New Roman"/>
                <w:b/>
                <w:sz w:val="28"/>
                <w:szCs w:val="28"/>
              </w:rPr>
            </w:pPr>
          </w:p>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Подразделение</w:t>
            </w:r>
          </w:p>
        </w:tc>
        <w:tc>
          <w:tcPr>
            <w:tcW w:w="2048" w:type="dxa"/>
            <w:vMerge w:val="restart"/>
            <w:vAlign w:val="center"/>
          </w:tcPr>
          <w:p w:rsidR="00210C43" w:rsidRPr="00F9579F" w:rsidRDefault="00210C43" w:rsidP="00F9579F">
            <w:pPr>
              <w:spacing w:after="0" w:line="240" w:lineRule="auto"/>
              <w:jc w:val="center"/>
              <w:rPr>
                <w:rFonts w:ascii="Times New Roman" w:hAnsi="Times New Roman"/>
                <w:b/>
                <w:sz w:val="28"/>
                <w:szCs w:val="28"/>
              </w:rPr>
            </w:pPr>
          </w:p>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Должность</w:t>
            </w:r>
          </w:p>
        </w:tc>
        <w:tc>
          <w:tcPr>
            <w:tcW w:w="1274" w:type="dxa"/>
            <w:vMerge w:val="restart"/>
            <w:vAlign w:val="center"/>
          </w:tcPr>
          <w:p w:rsidR="00210C43" w:rsidRPr="00F9579F" w:rsidRDefault="00210C43" w:rsidP="00F9579F">
            <w:pPr>
              <w:spacing w:after="0" w:line="240" w:lineRule="auto"/>
              <w:jc w:val="center"/>
              <w:rPr>
                <w:rFonts w:ascii="Times New Roman" w:hAnsi="Times New Roman"/>
                <w:b/>
                <w:sz w:val="28"/>
                <w:szCs w:val="28"/>
              </w:rPr>
            </w:pPr>
          </w:p>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ФИО</w:t>
            </w:r>
          </w:p>
        </w:tc>
        <w:tc>
          <w:tcPr>
            <w:tcW w:w="2118" w:type="dxa"/>
            <w:gridSpan w:val="2"/>
            <w:vAlign w:val="center"/>
          </w:tcPr>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Выдано</w:t>
            </w:r>
          </w:p>
        </w:tc>
        <w:tc>
          <w:tcPr>
            <w:tcW w:w="1865" w:type="dxa"/>
            <w:gridSpan w:val="2"/>
            <w:vAlign w:val="center"/>
          </w:tcPr>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Изъято</w:t>
            </w:r>
          </w:p>
        </w:tc>
      </w:tr>
      <w:tr w:rsidR="00210C43" w:rsidRPr="00F9579F" w:rsidTr="00F9579F">
        <w:tc>
          <w:tcPr>
            <w:tcW w:w="531" w:type="dxa"/>
            <w:vMerge/>
            <w:vAlign w:val="center"/>
          </w:tcPr>
          <w:p w:rsidR="00210C43" w:rsidRPr="00F9579F" w:rsidRDefault="00210C43" w:rsidP="00F9579F">
            <w:pPr>
              <w:spacing w:after="0" w:line="240" w:lineRule="auto"/>
              <w:jc w:val="center"/>
              <w:rPr>
                <w:rFonts w:ascii="Times New Roman" w:hAnsi="Times New Roman"/>
                <w:b/>
                <w:sz w:val="28"/>
                <w:szCs w:val="28"/>
              </w:rPr>
            </w:pPr>
          </w:p>
        </w:tc>
        <w:tc>
          <w:tcPr>
            <w:tcW w:w="1734" w:type="dxa"/>
            <w:vMerge/>
            <w:vAlign w:val="center"/>
          </w:tcPr>
          <w:p w:rsidR="00210C43" w:rsidRPr="00F9579F" w:rsidRDefault="00210C43" w:rsidP="00F9579F">
            <w:pPr>
              <w:spacing w:after="0" w:line="240" w:lineRule="auto"/>
              <w:jc w:val="center"/>
              <w:rPr>
                <w:rFonts w:ascii="Times New Roman" w:hAnsi="Times New Roman"/>
                <w:b/>
                <w:sz w:val="28"/>
                <w:szCs w:val="28"/>
              </w:rPr>
            </w:pPr>
          </w:p>
        </w:tc>
        <w:tc>
          <w:tcPr>
            <w:tcW w:w="2048" w:type="dxa"/>
            <w:vMerge/>
            <w:vAlign w:val="center"/>
          </w:tcPr>
          <w:p w:rsidR="00210C43" w:rsidRPr="00F9579F" w:rsidRDefault="00210C43" w:rsidP="00F9579F">
            <w:pPr>
              <w:spacing w:after="0" w:line="240" w:lineRule="auto"/>
              <w:jc w:val="center"/>
              <w:rPr>
                <w:rFonts w:ascii="Times New Roman" w:hAnsi="Times New Roman"/>
                <w:b/>
                <w:sz w:val="28"/>
                <w:szCs w:val="28"/>
              </w:rPr>
            </w:pPr>
          </w:p>
        </w:tc>
        <w:tc>
          <w:tcPr>
            <w:tcW w:w="1274" w:type="dxa"/>
            <w:vMerge/>
            <w:vAlign w:val="center"/>
          </w:tcPr>
          <w:p w:rsidR="00210C43" w:rsidRPr="00F9579F" w:rsidRDefault="00210C43" w:rsidP="00F9579F">
            <w:pPr>
              <w:spacing w:after="0" w:line="240" w:lineRule="auto"/>
              <w:jc w:val="center"/>
              <w:rPr>
                <w:rFonts w:ascii="Times New Roman" w:hAnsi="Times New Roman"/>
                <w:b/>
                <w:sz w:val="28"/>
                <w:szCs w:val="28"/>
              </w:rPr>
            </w:pPr>
          </w:p>
        </w:tc>
        <w:tc>
          <w:tcPr>
            <w:tcW w:w="1076" w:type="dxa"/>
            <w:vAlign w:val="center"/>
          </w:tcPr>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Подпись</w:t>
            </w:r>
          </w:p>
        </w:tc>
        <w:tc>
          <w:tcPr>
            <w:tcW w:w="1042" w:type="dxa"/>
            <w:vAlign w:val="center"/>
          </w:tcPr>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Дата</w:t>
            </w:r>
          </w:p>
        </w:tc>
        <w:tc>
          <w:tcPr>
            <w:tcW w:w="1076" w:type="dxa"/>
            <w:vAlign w:val="center"/>
          </w:tcPr>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Подпись</w:t>
            </w:r>
          </w:p>
        </w:tc>
        <w:tc>
          <w:tcPr>
            <w:tcW w:w="789" w:type="dxa"/>
            <w:vAlign w:val="center"/>
          </w:tcPr>
          <w:p w:rsidR="00210C43" w:rsidRPr="00F9579F" w:rsidRDefault="00210C43" w:rsidP="00F9579F">
            <w:pPr>
              <w:spacing w:after="0" w:line="240" w:lineRule="auto"/>
              <w:jc w:val="center"/>
              <w:rPr>
                <w:rFonts w:ascii="Times New Roman" w:hAnsi="Times New Roman"/>
                <w:b/>
                <w:sz w:val="28"/>
                <w:szCs w:val="28"/>
              </w:rPr>
            </w:pPr>
            <w:r w:rsidRPr="00F9579F">
              <w:rPr>
                <w:rFonts w:ascii="Times New Roman" w:hAnsi="Times New Roman"/>
                <w:b/>
                <w:sz w:val="28"/>
                <w:szCs w:val="28"/>
              </w:rPr>
              <w:t>Дата</w:t>
            </w: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b/>
              </w:rPr>
            </w:pPr>
          </w:p>
        </w:tc>
        <w:tc>
          <w:tcPr>
            <w:tcW w:w="1734" w:type="dxa"/>
          </w:tcPr>
          <w:p w:rsidR="00210C43" w:rsidRPr="0084316B" w:rsidRDefault="00210C43" w:rsidP="00BB0EFF">
            <w:pPr>
              <w:spacing w:after="0" w:line="240" w:lineRule="auto"/>
              <w:jc w:val="center"/>
              <w:rPr>
                <w:rFonts w:ascii="Times New Roman" w:hAnsi="Times New Roman"/>
                <w:b/>
              </w:rPr>
            </w:pPr>
          </w:p>
        </w:tc>
        <w:tc>
          <w:tcPr>
            <w:tcW w:w="2048" w:type="dxa"/>
          </w:tcPr>
          <w:p w:rsidR="00210C43" w:rsidRPr="0084316B" w:rsidRDefault="00210C43" w:rsidP="00BB0EFF">
            <w:pPr>
              <w:spacing w:after="0" w:line="240" w:lineRule="auto"/>
              <w:jc w:val="center"/>
              <w:rPr>
                <w:rFonts w:ascii="Times New Roman" w:hAnsi="Times New Roman"/>
                <w:b/>
              </w:rPr>
            </w:pPr>
          </w:p>
        </w:tc>
        <w:tc>
          <w:tcPr>
            <w:tcW w:w="1274"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1042"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789" w:type="dxa"/>
          </w:tcPr>
          <w:p w:rsidR="00210C43" w:rsidRPr="0084316B" w:rsidRDefault="00210C43" w:rsidP="00BB0EFF">
            <w:pPr>
              <w:spacing w:after="0" w:line="240" w:lineRule="auto"/>
              <w:jc w:val="center"/>
              <w:rPr>
                <w:rFonts w:ascii="Times New Roman" w:hAnsi="Times New Roman"/>
                <w:b/>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b/>
              </w:rPr>
            </w:pPr>
          </w:p>
        </w:tc>
        <w:tc>
          <w:tcPr>
            <w:tcW w:w="1734" w:type="dxa"/>
          </w:tcPr>
          <w:p w:rsidR="00210C43" w:rsidRPr="0084316B" w:rsidRDefault="00210C43" w:rsidP="00BB0EFF">
            <w:pPr>
              <w:spacing w:after="0" w:line="240" w:lineRule="auto"/>
              <w:jc w:val="center"/>
              <w:rPr>
                <w:rFonts w:ascii="Times New Roman" w:hAnsi="Times New Roman"/>
                <w:b/>
              </w:rPr>
            </w:pPr>
          </w:p>
        </w:tc>
        <w:tc>
          <w:tcPr>
            <w:tcW w:w="2048" w:type="dxa"/>
          </w:tcPr>
          <w:p w:rsidR="00210C43" w:rsidRPr="0084316B" w:rsidRDefault="00210C43" w:rsidP="00BB0EFF">
            <w:pPr>
              <w:spacing w:after="0" w:line="240" w:lineRule="auto"/>
              <w:jc w:val="center"/>
              <w:rPr>
                <w:rFonts w:ascii="Times New Roman" w:hAnsi="Times New Roman"/>
                <w:b/>
              </w:rPr>
            </w:pPr>
          </w:p>
        </w:tc>
        <w:tc>
          <w:tcPr>
            <w:tcW w:w="1274"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1042"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789" w:type="dxa"/>
          </w:tcPr>
          <w:p w:rsidR="00210C43" w:rsidRPr="0084316B" w:rsidRDefault="00210C43" w:rsidP="00BB0EFF">
            <w:pPr>
              <w:spacing w:after="0" w:line="240" w:lineRule="auto"/>
              <w:jc w:val="center"/>
              <w:rPr>
                <w:rFonts w:ascii="Times New Roman" w:hAnsi="Times New Roman"/>
                <w:b/>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b/>
              </w:rPr>
            </w:pPr>
          </w:p>
        </w:tc>
        <w:tc>
          <w:tcPr>
            <w:tcW w:w="1734" w:type="dxa"/>
          </w:tcPr>
          <w:p w:rsidR="00210C43" w:rsidRPr="0084316B" w:rsidRDefault="00210C43" w:rsidP="00BB0EFF">
            <w:pPr>
              <w:spacing w:after="0" w:line="240" w:lineRule="auto"/>
              <w:jc w:val="center"/>
              <w:rPr>
                <w:rFonts w:ascii="Times New Roman" w:hAnsi="Times New Roman"/>
                <w:b/>
              </w:rPr>
            </w:pPr>
          </w:p>
        </w:tc>
        <w:tc>
          <w:tcPr>
            <w:tcW w:w="2048" w:type="dxa"/>
          </w:tcPr>
          <w:p w:rsidR="00210C43" w:rsidRPr="0084316B" w:rsidRDefault="00210C43" w:rsidP="00BB0EFF">
            <w:pPr>
              <w:spacing w:after="0" w:line="240" w:lineRule="auto"/>
              <w:jc w:val="center"/>
              <w:rPr>
                <w:rFonts w:ascii="Times New Roman" w:hAnsi="Times New Roman"/>
                <w:b/>
              </w:rPr>
            </w:pPr>
          </w:p>
        </w:tc>
        <w:tc>
          <w:tcPr>
            <w:tcW w:w="1274"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1042"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789" w:type="dxa"/>
          </w:tcPr>
          <w:p w:rsidR="00210C43" w:rsidRPr="0084316B" w:rsidRDefault="00210C43" w:rsidP="00BB0EFF">
            <w:pPr>
              <w:spacing w:after="0" w:line="240" w:lineRule="auto"/>
              <w:jc w:val="center"/>
              <w:rPr>
                <w:rFonts w:ascii="Times New Roman" w:hAnsi="Times New Roman"/>
                <w:b/>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b/>
              </w:rPr>
            </w:pPr>
          </w:p>
        </w:tc>
        <w:tc>
          <w:tcPr>
            <w:tcW w:w="1734" w:type="dxa"/>
          </w:tcPr>
          <w:p w:rsidR="00210C43" w:rsidRPr="0084316B" w:rsidRDefault="00210C43" w:rsidP="00BB0EFF">
            <w:pPr>
              <w:spacing w:after="0" w:line="240" w:lineRule="auto"/>
              <w:jc w:val="center"/>
              <w:rPr>
                <w:rFonts w:ascii="Times New Roman" w:hAnsi="Times New Roman"/>
                <w:b/>
              </w:rPr>
            </w:pPr>
          </w:p>
        </w:tc>
        <w:tc>
          <w:tcPr>
            <w:tcW w:w="2048" w:type="dxa"/>
          </w:tcPr>
          <w:p w:rsidR="00210C43" w:rsidRPr="0084316B" w:rsidRDefault="00210C43" w:rsidP="00BB0EFF">
            <w:pPr>
              <w:spacing w:after="0" w:line="240" w:lineRule="auto"/>
              <w:jc w:val="center"/>
              <w:rPr>
                <w:rFonts w:ascii="Times New Roman" w:hAnsi="Times New Roman"/>
                <w:b/>
              </w:rPr>
            </w:pPr>
          </w:p>
        </w:tc>
        <w:tc>
          <w:tcPr>
            <w:tcW w:w="1274"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1042"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789" w:type="dxa"/>
          </w:tcPr>
          <w:p w:rsidR="00210C43" w:rsidRPr="0084316B" w:rsidRDefault="00210C43" w:rsidP="00BB0EFF">
            <w:pPr>
              <w:spacing w:after="0" w:line="240" w:lineRule="auto"/>
              <w:jc w:val="center"/>
              <w:rPr>
                <w:rFonts w:ascii="Times New Roman" w:hAnsi="Times New Roman"/>
                <w:b/>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b/>
              </w:rPr>
            </w:pPr>
          </w:p>
        </w:tc>
        <w:tc>
          <w:tcPr>
            <w:tcW w:w="1734" w:type="dxa"/>
          </w:tcPr>
          <w:p w:rsidR="00210C43" w:rsidRPr="0084316B" w:rsidRDefault="00210C43" w:rsidP="00BB0EFF">
            <w:pPr>
              <w:spacing w:after="0" w:line="240" w:lineRule="auto"/>
              <w:jc w:val="center"/>
              <w:rPr>
                <w:rFonts w:ascii="Times New Roman" w:hAnsi="Times New Roman"/>
                <w:b/>
              </w:rPr>
            </w:pPr>
          </w:p>
        </w:tc>
        <w:tc>
          <w:tcPr>
            <w:tcW w:w="2048" w:type="dxa"/>
          </w:tcPr>
          <w:p w:rsidR="00210C43" w:rsidRPr="0084316B" w:rsidRDefault="00210C43" w:rsidP="00BB0EFF">
            <w:pPr>
              <w:spacing w:after="0" w:line="240" w:lineRule="auto"/>
              <w:jc w:val="center"/>
              <w:rPr>
                <w:rFonts w:ascii="Times New Roman" w:hAnsi="Times New Roman"/>
                <w:b/>
              </w:rPr>
            </w:pPr>
          </w:p>
        </w:tc>
        <w:tc>
          <w:tcPr>
            <w:tcW w:w="1274"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1042"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789" w:type="dxa"/>
          </w:tcPr>
          <w:p w:rsidR="00210C43" w:rsidRPr="0084316B" w:rsidRDefault="00210C43" w:rsidP="00BB0EFF">
            <w:pPr>
              <w:spacing w:after="0" w:line="240" w:lineRule="auto"/>
              <w:jc w:val="center"/>
              <w:rPr>
                <w:rFonts w:ascii="Times New Roman" w:hAnsi="Times New Roman"/>
                <w:b/>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b/>
              </w:rPr>
            </w:pPr>
          </w:p>
        </w:tc>
        <w:tc>
          <w:tcPr>
            <w:tcW w:w="1734" w:type="dxa"/>
          </w:tcPr>
          <w:p w:rsidR="00210C43" w:rsidRPr="0084316B" w:rsidRDefault="00210C43" w:rsidP="00BB0EFF">
            <w:pPr>
              <w:spacing w:after="0" w:line="240" w:lineRule="auto"/>
              <w:jc w:val="center"/>
              <w:rPr>
                <w:rFonts w:ascii="Times New Roman" w:hAnsi="Times New Roman"/>
                <w:b/>
              </w:rPr>
            </w:pPr>
          </w:p>
        </w:tc>
        <w:tc>
          <w:tcPr>
            <w:tcW w:w="2048" w:type="dxa"/>
          </w:tcPr>
          <w:p w:rsidR="00210C43" w:rsidRPr="0084316B" w:rsidRDefault="00210C43" w:rsidP="00BB0EFF">
            <w:pPr>
              <w:spacing w:after="0" w:line="240" w:lineRule="auto"/>
              <w:jc w:val="center"/>
              <w:rPr>
                <w:rFonts w:ascii="Times New Roman" w:hAnsi="Times New Roman"/>
                <w:b/>
              </w:rPr>
            </w:pPr>
          </w:p>
        </w:tc>
        <w:tc>
          <w:tcPr>
            <w:tcW w:w="1274"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1042" w:type="dxa"/>
          </w:tcPr>
          <w:p w:rsidR="00210C43" w:rsidRPr="0084316B" w:rsidRDefault="00210C43" w:rsidP="00BB0EFF">
            <w:pPr>
              <w:spacing w:after="0" w:line="240" w:lineRule="auto"/>
              <w:jc w:val="center"/>
              <w:rPr>
                <w:rFonts w:ascii="Times New Roman" w:hAnsi="Times New Roman"/>
                <w:b/>
              </w:rPr>
            </w:pPr>
          </w:p>
        </w:tc>
        <w:tc>
          <w:tcPr>
            <w:tcW w:w="1076" w:type="dxa"/>
          </w:tcPr>
          <w:p w:rsidR="00210C43" w:rsidRPr="0084316B" w:rsidRDefault="00210C43" w:rsidP="00BB0EFF">
            <w:pPr>
              <w:spacing w:after="0" w:line="240" w:lineRule="auto"/>
              <w:jc w:val="center"/>
              <w:rPr>
                <w:rFonts w:ascii="Times New Roman" w:hAnsi="Times New Roman"/>
                <w:b/>
              </w:rPr>
            </w:pPr>
          </w:p>
        </w:tc>
        <w:tc>
          <w:tcPr>
            <w:tcW w:w="789" w:type="dxa"/>
          </w:tcPr>
          <w:p w:rsidR="00210C43" w:rsidRPr="0084316B" w:rsidRDefault="00210C43" w:rsidP="00BB0EFF">
            <w:pPr>
              <w:spacing w:after="0" w:line="240" w:lineRule="auto"/>
              <w:jc w:val="center"/>
              <w:rPr>
                <w:rFonts w:ascii="Times New Roman" w:hAnsi="Times New Roman"/>
                <w:b/>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r w:rsidR="00210C43" w:rsidRPr="0084316B" w:rsidTr="00BB0EFF">
        <w:tc>
          <w:tcPr>
            <w:tcW w:w="531" w:type="dxa"/>
          </w:tcPr>
          <w:p w:rsidR="00210C43" w:rsidRPr="0084316B" w:rsidRDefault="00210C43" w:rsidP="00BB0EFF">
            <w:pPr>
              <w:spacing w:after="0" w:line="240" w:lineRule="auto"/>
              <w:jc w:val="center"/>
              <w:rPr>
                <w:rFonts w:ascii="Times New Roman" w:hAnsi="Times New Roman"/>
                <w:sz w:val="28"/>
                <w:szCs w:val="28"/>
              </w:rPr>
            </w:pPr>
          </w:p>
        </w:tc>
        <w:tc>
          <w:tcPr>
            <w:tcW w:w="1734" w:type="dxa"/>
          </w:tcPr>
          <w:p w:rsidR="00210C43" w:rsidRPr="0084316B" w:rsidRDefault="00210C43" w:rsidP="00BB0EFF">
            <w:pPr>
              <w:spacing w:after="0" w:line="240" w:lineRule="auto"/>
              <w:jc w:val="center"/>
              <w:rPr>
                <w:rFonts w:ascii="Times New Roman" w:hAnsi="Times New Roman"/>
                <w:sz w:val="28"/>
                <w:szCs w:val="28"/>
              </w:rPr>
            </w:pPr>
          </w:p>
        </w:tc>
        <w:tc>
          <w:tcPr>
            <w:tcW w:w="2048" w:type="dxa"/>
          </w:tcPr>
          <w:p w:rsidR="00210C43" w:rsidRPr="0084316B" w:rsidRDefault="00210C43" w:rsidP="00BB0EFF">
            <w:pPr>
              <w:spacing w:after="0" w:line="240" w:lineRule="auto"/>
              <w:jc w:val="center"/>
              <w:rPr>
                <w:rFonts w:ascii="Times New Roman" w:hAnsi="Times New Roman"/>
                <w:sz w:val="28"/>
                <w:szCs w:val="28"/>
              </w:rPr>
            </w:pPr>
          </w:p>
        </w:tc>
        <w:tc>
          <w:tcPr>
            <w:tcW w:w="1274"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1042" w:type="dxa"/>
          </w:tcPr>
          <w:p w:rsidR="00210C43" w:rsidRPr="0084316B" w:rsidRDefault="00210C43" w:rsidP="00BB0EFF">
            <w:pPr>
              <w:spacing w:after="0" w:line="240" w:lineRule="auto"/>
              <w:jc w:val="center"/>
              <w:rPr>
                <w:rFonts w:ascii="Times New Roman" w:hAnsi="Times New Roman"/>
                <w:sz w:val="28"/>
                <w:szCs w:val="28"/>
              </w:rPr>
            </w:pPr>
          </w:p>
        </w:tc>
        <w:tc>
          <w:tcPr>
            <w:tcW w:w="1076" w:type="dxa"/>
          </w:tcPr>
          <w:p w:rsidR="00210C43" w:rsidRPr="0084316B" w:rsidRDefault="00210C43" w:rsidP="00BB0EFF">
            <w:pPr>
              <w:spacing w:after="0" w:line="240" w:lineRule="auto"/>
              <w:jc w:val="center"/>
              <w:rPr>
                <w:rFonts w:ascii="Times New Roman" w:hAnsi="Times New Roman"/>
                <w:sz w:val="28"/>
                <w:szCs w:val="28"/>
              </w:rPr>
            </w:pPr>
          </w:p>
        </w:tc>
        <w:tc>
          <w:tcPr>
            <w:tcW w:w="789" w:type="dxa"/>
          </w:tcPr>
          <w:p w:rsidR="00210C43" w:rsidRPr="0084316B" w:rsidRDefault="00210C43" w:rsidP="00BB0EFF">
            <w:pPr>
              <w:spacing w:after="0" w:line="240" w:lineRule="auto"/>
              <w:jc w:val="center"/>
              <w:rPr>
                <w:rFonts w:ascii="Times New Roman" w:hAnsi="Times New Roman"/>
                <w:sz w:val="28"/>
                <w:szCs w:val="28"/>
              </w:rPr>
            </w:pPr>
          </w:p>
        </w:tc>
      </w:tr>
    </w:tbl>
    <w:p w:rsidR="00210C43" w:rsidRPr="008F7F73" w:rsidRDefault="00210C43" w:rsidP="00210C43">
      <w:pPr>
        <w:spacing w:after="0"/>
        <w:jc w:val="both"/>
        <w:rPr>
          <w:rFonts w:ascii="Times New Roman" w:hAnsi="Times New Roman"/>
          <w:sz w:val="28"/>
          <w:szCs w:val="28"/>
        </w:rPr>
      </w:pPr>
    </w:p>
    <w:p w:rsidR="00210C43" w:rsidRDefault="00210C43" w:rsidP="00210C43">
      <w:pPr>
        <w:spacing w:after="0"/>
        <w:jc w:val="both"/>
        <w:rPr>
          <w:rFonts w:ascii="Times New Roman" w:hAnsi="Times New Roman"/>
          <w:sz w:val="28"/>
          <w:szCs w:val="28"/>
        </w:rPr>
      </w:pPr>
    </w:p>
    <w:p w:rsidR="00210C43" w:rsidRDefault="00210C43" w:rsidP="00210C43">
      <w:pPr>
        <w:spacing w:after="0"/>
        <w:jc w:val="both"/>
        <w:rPr>
          <w:rFonts w:ascii="Times New Roman" w:hAnsi="Times New Roman"/>
          <w:sz w:val="28"/>
          <w:szCs w:val="28"/>
        </w:rPr>
      </w:pPr>
    </w:p>
    <w:p w:rsidR="00210C43" w:rsidRDefault="00210C43" w:rsidP="00210C43">
      <w:pPr>
        <w:spacing w:after="0"/>
        <w:jc w:val="both"/>
        <w:rPr>
          <w:rFonts w:ascii="Times New Roman" w:hAnsi="Times New Roman"/>
          <w:sz w:val="28"/>
          <w:szCs w:val="28"/>
        </w:rPr>
      </w:pPr>
    </w:p>
    <w:p w:rsidR="00210C43" w:rsidRDefault="00210C43" w:rsidP="00210C43">
      <w:pPr>
        <w:spacing w:after="0"/>
        <w:jc w:val="both"/>
        <w:rPr>
          <w:rFonts w:ascii="Times New Roman" w:hAnsi="Times New Roman"/>
          <w:sz w:val="28"/>
          <w:szCs w:val="28"/>
        </w:rPr>
      </w:pPr>
    </w:p>
    <w:p w:rsidR="00210C43" w:rsidRDefault="00210C43" w:rsidP="00210C43">
      <w:pPr>
        <w:spacing w:after="0"/>
        <w:jc w:val="both"/>
        <w:rPr>
          <w:rFonts w:ascii="Times New Roman" w:hAnsi="Times New Roman"/>
          <w:sz w:val="28"/>
          <w:szCs w:val="28"/>
        </w:rPr>
      </w:pPr>
    </w:p>
    <w:p w:rsidR="00210C43" w:rsidRPr="00530467" w:rsidRDefault="00210C43" w:rsidP="00210C43">
      <w:pPr>
        <w:spacing w:after="0"/>
        <w:jc w:val="both"/>
        <w:rPr>
          <w:rFonts w:ascii="Times New Roman" w:hAnsi="Times New Roman"/>
          <w:sz w:val="28"/>
          <w:szCs w:val="28"/>
          <w:lang w:val="en-US"/>
        </w:rPr>
      </w:pPr>
    </w:p>
    <w:p w:rsidR="00210C43" w:rsidRPr="008F7F73" w:rsidRDefault="00210C43" w:rsidP="00210C43">
      <w:pPr>
        <w:spacing w:after="0"/>
        <w:jc w:val="center"/>
        <w:rPr>
          <w:rFonts w:ascii="Times New Roman" w:hAnsi="Times New Roman"/>
          <w:b/>
          <w:sz w:val="28"/>
          <w:szCs w:val="28"/>
        </w:rPr>
      </w:pPr>
      <w:r w:rsidRPr="008F7F73">
        <w:rPr>
          <w:rFonts w:ascii="Times New Roman" w:hAnsi="Times New Roman"/>
          <w:b/>
          <w:sz w:val="28"/>
          <w:szCs w:val="28"/>
        </w:rPr>
        <w:lastRenderedPageBreak/>
        <w:t>ЛИСТ РЕГИСТРАЦИИ ИЗМЕНЕНИЙ</w:t>
      </w:r>
    </w:p>
    <w:p w:rsidR="00210C43" w:rsidRPr="008F7F73" w:rsidRDefault="00210C43" w:rsidP="00210C43">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103"/>
        <w:gridCol w:w="2374"/>
      </w:tblGrid>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r w:rsidRPr="0084316B">
              <w:rPr>
                <w:rFonts w:ascii="Times New Roman" w:hAnsi="Times New Roman"/>
                <w:b/>
                <w:sz w:val="28"/>
                <w:szCs w:val="28"/>
              </w:rPr>
              <w:t>№ редакции документа</w:t>
            </w:r>
          </w:p>
        </w:tc>
        <w:tc>
          <w:tcPr>
            <w:tcW w:w="5103" w:type="dxa"/>
          </w:tcPr>
          <w:p w:rsidR="00210C43" w:rsidRPr="0084316B" w:rsidRDefault="00210C43" w:rsidP="00BB0EFF">
            <w:pPr>
              <w:spacing w:after="0" w:line="240" w:lineRule="auto"/>
              <w:jc w:val="center"/>
              <w:rPr>
                <w:rFonts w:ascii="Times New Roman" w:hAnsi="Times New Roman"/>
                <w:b/>
                <w:sz w:val="28"/>
                <w:szCs w:val="28"/>
              </w:rPr>
            </w:pPr>
            <w:r w:rsidRPr="0084316B">
              <w:rPr>
                <w:rFonts w:ascii="Times New Roman" w:hAnsi="Times New Roman"/>
                <w:b/>
                <w:sz w:val="28"/>
                <w:szCs w:val="28"/>
              </w:rPr>
              <w:t>Описание изменений</w:t>
            </w:r>
          </w:p>
        </w:tc>
        <w:tc>
          <w:tcPr>
            <w:tcW w:w="2374" w:type="dxa"/>
          </w:tcPr>
          <w:p w:rsidR="00210C43" w:rsidRPr="0084316B" w:rsidRDefault="00210C43" w:rsidP="00BB0EFF">
            <w:pPr>
              <w:spacing w:after="0" w:line="240" w:lineRule="auto"/>
              <w:jc w:val="center"/>
              <w:rPr>
                <w:rFonts w:ascii="Times New Roman" w:hAnsi="Times New Roman"/>
                <w:b/>
                <w:sz w:val="28"/>
                <w:szCs w:val="28"/>
              </w:rPr>
            </w:pPr>
            <w:r w:rsidRPr="0084316B">
              <w:rPr>
                <w:rFonts w:ascii="Times New Roman" w:hAnsi="Times New Roman"/>
                <w:b/>
                <w:sz w:val="28"/>
                <w:szCs w:val="28"/>
              </w:rPr>
              <w:t>Автор</w:t>
            </w: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r w:rsidR="00210C43" w:rsidRPr="0084316B" w:rsidTr="00BB0EFF">
        <w:tc>
          <w:tcPr>
            <w:tcW w:w="2093" w:type="dxa"/>
          </w:tcPr>
          <w:p w:rsidR="00210C43" w:rsidRPr="0084316B" w:rsidRDefault="00210C43" w:rsidP="00BB0EFF">
            <w:pPr>
              <w:spacing w:after="0" w:line="240" w:lineRule="auto"/>
              <w:jc w:val="center"/>
              <w:rPr>
                <w:rFonts w:ascii="Times New Roman" w:hAnsi="Times New Roman"/>
                <w:b/>
                <w:sz w:val="28"/>
                <w:szCs w:val="28"/>
              </w:rPr>
            </w:pPr>
          </w:p>
        </w:tc>
        <w:tc>
          <w:tcPr>
            <w:tcW w:w="5103" w:type="dxa"/>
          </w:tcPr>
          <w:p w:rsidR="00210C43" w:rsidRPr="0084316B" w:rsidRDefault="00210C43" w:rsidP="00BB0EFF">
            <w:pPr>
              <w:spacing w:after="0" w:line="240" w:lineRule="auto"/>
              <w:jc w:val="center"/>
              <w:rPr>
                <w:rFonts w:ascii="Times New Roman" w:hAnsi="Times New Roman"/>
                <w:b/>
                <w:sz w:val="28"/>
                <w:szCs w:val="28"/>
              </w:rPr>
            </w:pPr>
          </w:p>
        </w:tc>
        <w:tc>
          <w:tcPr>
            <w:tcW w:w="2374" w:type="dxa"/>
          </w:tcPr>
          <w:p w:rsidR="00210C43" w:rsidRPr="0084316B" w:rsidRDefault="00210C43" w:rsidP="00BB0EFF">
            <w:pPr>
              <w:spacing w:after="0" w:line="240" w:lineRule="auto"/>
              <w:jc w:val="center"/>
              <w:rPr>
                <w:rFonts w:ascii="Times New Roman" w:hAnsi="Times New Roman"/>
                <w:b/>
                <w:sz w:val="28"/>
                <w:szCs w:val="28"/>
              </w:rPr>
            </w:pPr>
          </w:p>
        </w:tc>
      </w:tr>
    </w:tbl>
    <w:p w:rsidR="00210C43" w:rsidRPr="00530467" w:rsidRDefault="00210C43" w:rsidP="00210C43">
      <w:pPr>
        <w:spacing w:after="0"/>
        <w:jc w:val="both"/>
        <w:rPr>
          <w:rFonts w:ascii="Times New Roman" w:hAnsi="Times New Roman"/>
          <w:sz w:val="28"/>
          <w:szCs w:val="28"/>
          <w:lang w:val="en-US"/>
        </w:rPr>
      </w:pPr>
    </w:p>
    <w:p w:rsidR="00210C43" w:rsidRPr="00B43327" w:rsidRDefault="00210C43" w:rsidP="009B180A">
      <w:pPr>
        <w:spacing w:after="0" w:line="240" w:lineRule="auto"/>
        <w:ind w:firstLine="540"/>
        <w:rPr>
          <w:rFonts w:ascii="Times New Roman" w:hAnsi="Times New Roman"/>
          <w:sz w:val="28"/>
          <w:szCs w:val="28"/>
        </w:rPr>
      </w:pPr>
    </w:p>
    <w:sectPr w:rsidR="00210C43" w:rsidRPr="00B43327" w:rsidSect="007A2BF7">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07" w:rsidRDefault="003B2907" w:rsidP="00B50D72">
      <w:pPr>
        <w:spacing w:after="0" w:line="240" w:lineRule="auto"/>
      </w:pPr>
      <w:r>
        <w:separator/>
      </w:r>
    </w:p>
  </w:endnote>
  <w:endnote w:type="continuationSeparator" w:id="0">
    <w:p w:rsidR="003B2907" w:rsidRDefault="003B2907" w:rsidP="00B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F" w:rsidRDefault="00BB0EF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3710"/>
      <w:docPartObj>
        <w:docPartGallery w:val="Page Numbers (Bottom of Page)"/>
        <w:docPartUnique/>
      </w:docPartObj>
    </w:sdtPr>
    <w:sdtContent>
      <w:p w:rsidR="00BB0EFF" w:rsidRDefault="00BB0EFF">
        <w:pPr>
          <w:pStyle w:val="aa"/>
          <w:jc w:val="center"/>
        </w:pPr>
        <w:r>
          <w:fldChar w:fldCharType="begin"/>
        </w:r>
        <w:r>
          <w:instrText xml:space="preserve"> PAGE   \* MERGEFORMAT </w:instrText>
        </w:r>
        <w:r>
          <w:fldChar w:fldCharType="separate"/>
        </w:r>
        <w:r w:rsidR="006331DE">
          <w:rPr>
            <w:noProof/>
          </w:rPr>
          <w:t>21</w:t>
        </w:r>
        <w:r>
          <w:rPr>
            <w:noProof/>
          </w:rPr>
          <w:fldChar w:fldCharType="end"/>
        </w:r>
      </w:p>
    </w:sdtContent>
  </w:sdt>
  <w:p w:rsidR="00BB0EFF" w:rsidRDefault="00BB0EF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F" w:rsidRDefault="00BB0E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07" w:rsidRDefault="003B2907" w:rsidP="00B50D72">
      <w:pPr>
        <w:spacing w:after="0" w:line="240" w:lineRule="auto"/>
      </w:pPr>
      <w:r>
        <w:separator/>
      </w:r>
    </w:p>
  </w:footnote>
  <w:footnote w:type="continuationSeparator" w:id="0">
    <w:p w:rsidR="003B2907" w:rsidRDefault="003B2907" w:rsidP="00B5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F" w:rsidRDefault="00BB0EF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F" w:rsidRDefault="00BB0EFF">
    <w:pPr>
      <w:pStyle w:val="a8"/>
      <w:jc w:val="center"/>
    </w:pPr>
  </w:p>
  <w:p w:rsidR="00BB0EFF" w:rsidRDefault="00BB0EF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F" w:rsidRDefault="00BB0E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D6"/>
    <w:multiLevelType w:val="hybridMultilevel"/>
    <w:tmpl w:val="26DE815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35800BD"/>
    <w:multiLevelType w:val="hybridMultilevel"/>
    <w:tmpl w:val="061E29FA"/>
    <w:lvl w:ilvl="0" w:tplc="BD029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C754B"/>
    <w:multiLevelType w:val="hybridMultilevel"/>
    <w:tmpl w:val="191C931E"/>
    <w:lvl w:ilvl="0" w:tplc="BD029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13DD1"/>
    <w:multiLevelType w:val="hybridMultilevel"/>
    <w:tmpl w:val="4B2A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022C3"/>
    <w:multiLevelType w:val="hybridMultilevel"/>
    <w:tmpl w:val="6FDE0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75905"/>
    <w:multiLevelType w:val="hybridMultilevel"/>
    <w:tmpl w:val="B5425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C009BF"/>
    <w:multiLevelType w:val="multilevel"/>
    <w:tmpl w:val="AE2429B0"/>
    <w:lvl w:ilvl="0">
      <w:start w:val="4"/>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A191D17"/>
    <w:multiLevelType w:val="multilevel"/>
    <w:tmpl w:val="635E722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B90AB5"/>
    <w:multiLevelType w:val="hybridMultilevel"/>
    <w:tmpl w:val="0BC8732C"/>
    <w:lvl w:ilvl="0" w:tplc="BD029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CA648F"/>
    <w:multiLevelType w:val="hybridMultilevel"/>
    <w:tmpl w:val="17C8B6F4"/>
    <w:lvl w:ilvl="0" w:tplc="BA5CD4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52651D4"/>
    <w:multiLevelType w:val="hybridMultilevel"/>
    <w:tmpl w:val="13B69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610CED"/>
    <w:multiLevelType w:val="hybridMultilevel"/>
    <w:tmpl w:val="FAA06248"/>
    <w:lvl w:ilvl="0" w:tplc="2A0ED9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CF1E42"/>
    <w:multiLevelType w:val="hybridMultilevel"/>
    <w:tmpl w:val="D4660D6C"/>
    <w:lvl w:ilvl="0" w:tplc="BD029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C1862"/>
    <w:multiLevelType w:val="hybridMultilevel"/>
    <w:tmpl w:val="50DA2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2"/>
  </w:num>
  <w:num w:numId="5">
    <w:abstractNumId w:val="10"/>
  </w:num>
  <w:num w:numId="6">
    <w:abstractNumId w:val="13"/>
  </w:num>
  <w:num w:numId="7">
    <w:abstractNumId w:val="5"/>
  </w:num>
  <w:num w:numId="8">
    <w:abstractNumId w:val="0"/>
  </w:num>
  <w:num w:numId="9">
    <w:abstractNumId w:val="3"/>
  </w:num>
  <w:num w:numId="10">
    <w:abstractNumId w:val="6"/>
  </w:num>
  <w:num w:numId="11">
    <w:abstractNumId w:val="4"/>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24"/>
    <w:rsid w:val="000010A5"/>
    <w:rsid w:val="00025D40"/>
    <w:rsid w:val="00035EAE"/>
    <w:rsid w:val="00037AA3"/>
    <w:rsid w:val="00047839"/>
    <w:rsid w:val="000509DE"/>
    <w:rsid w:val="00053228"/>
    <w:rsid w:val="0005608E"/>
    <w:rsid w:val="0005695E"/>
    <w:rsid w:val="000601F4"/>
    <w:rsid w:val="00060863"/>
    <w:rsid w:val="00070F0B"/>
    <w:rsid w:val="00074D68"/>
    <w:rsid w:val="000802C5"/>
    <w:rsid w:val="000831CF"/>
    <w:rsid w:val="00095401"/>
    <w:rsid w:val="00097CA5"/>
    <w:rsid w:val="000A02D1"/>
    <w:rsid w:val="000A3672"/>
    <w:rsid w:val="000B268C"/>
    <w:rsid w:val="000B6656"/>
    <w:rsid w:val="000D3AF7"/>
    <w:rsid w:val="000D4269"/>
    <w:rsid w:val="000D5AAA"/>
    <w:rsid w:val="000E6DD2"/>
    <w:rsid w:val="000E6E62"/>
    <w:rsid w:val="000F4934"/>
    <w:rsid w:val="001014DC"/>
    <w:rsid w:val="00105068"/>
    <w:rsid w:val="0010542C"/>
    <w:rsid w:val="00105B34"/>
    <w:rsid w:val="001067B5"/>
    <w:rsid w:val="00111A77"/>
    <w:rsid w:val="0013268E"/>
    <w:rsid w:val="00135522"/>
    <w:rsid w:val="00137DE7"/>
    <w:rsid w:val="00141990"/>
    <w:rsid w:val="001505EA"/>
    <w:rsid w:val="001538D8"/>
    <w:rsid w:val="00162559"/>
    <w:rsid w:val="001707AE"/>
    <w:rsid w:val="001771A6"/>
    <w:rsid w:val="0018609A"/>
    <w:rsid w:val="00186C8F"/>
    <w:rsid w:val="0018709E"/>
    <w:rsid w:val="00191EF1"/>
    <w:rsid w:val="00194E6B"/>
    <w:rsid w:val="001A0598"/>
    <w:rsid w:val="001A4955"/>
    <w:rsid w:val="001A735A"/>
    <w:rsid w:val="001B03A7"/>
    <w:rsid w:val="001B21F5"/>
    <w:rsid w:val="001B2330"/>
    <w:rsid w:val="001C3086"/>
    <w:rsid w:val="001C4D11"/>
    <w:rsid w:val="001D334F"/>
    <w:rsid w:val="001D465A"/>
    <w:rsid w:val="001D6A3A"/>
    <w:rsid w:val="001E7B19"/>
    <w:rsid w:val="00200045"/>
    <w:rsid w:val="00210C43"/>
    <w:rsid w:val="00214446"/>
    <w:rsid w:val="00214D69"/>
    <w:rsid w:val="0023326D"/>
    <w:rsid w:val="0024014F"/>
    <w:rsid w:val="0024028A"/>
    <w:rsid w:val="00243BDE"/>
    <w:rsid w:val="00246CC2"/>
    <w:rsid w:val="00252488"/>
    <w:rsid w:val="00263E77"/>
    <w:rsid w:val="00263F46"/>
    <w:rsid w:val="00264493"/>
    <w:rsid w:val="002718CC"/>
    <w:rsid w:val="00284637"/>
    <w:rsid w:val="00295EE1"/>
    <w:rsid w:val="00296F9A"/>
    <w:rsid w:val="002A31CB"/>
    <w:rsid w:val="002B11E8"/>
    <w:rsid w:val="002B35DF"/>
    <w:rsid w:val="002B4719"/>
    <w:rsid w:val="002B6466"/>
    <w:rsid w:val="002C3287"/>
    <w:rsid w:val="002C6459"/>
    <w:rsid w:val="002C6E56"/>
    <w:rsid w:val="002D5208"/>
    <w:rsid w:val="002E166E"/>
    <w:rsid w:val="002F08F6"/>
    <w:rsid w:val="002F4916"/>
    <w:rsid w:val="002F7547"/>
    <w:rsid w:val="0031129B"/>
    <w:rsid w:val="00316D0E"/>
    <w:rsid w:val="0032488D"/>
    <w:rsid w:val="00330291"/>
    <w:rsid w:val="00330A8A"/>
    <w:rsid w:val="0034024C"/>
    <w:rsid w:val="00347697"/>
    <w:rsid w:val="00347FDC"/>
    <w:rsid w:val="0035001A"/>
    <w:rsid w:val="003525EB"/>
    <w:rsid w:val="003563A8"/>
    <w:rsid w:val="003600FA"/>
    <w:rsid w:val="003670F9"/>
    <w:rsid w:val="00376618"/>
    <w:rsid w:val="00385687"/>
    <w:rsid w:val="003A6643"/>
    <w:rsid w:val="003B2907"/>
    <w:rsid w:val="003B2AFA"/>
    <w:rsid w:val="003B5013"/>
    <w:rsid w:val="003B6C0F"/>
    <w:rsid w:val="003C2A12"/>
    <w:rsid w:val="003C5B91"/>
    <w:rsid w:val="003D2F20"/>
    <w:rsid w:val="003D4ABF"/>
    <w:rsid w:val="003E337D"/>
    <w:rsid w:val="003E765D"/>
    <w:rsid w:val="003E7CC1"/>
    <w:rsid w:val="00402C94"/>
    <w:rsid w:val="004031C3"/>
    <w:rsid w:val="00404EFF"/>
    <w:rsid w:val="004108FB"/>
    <w:rsid w:val="004332B2"/>
    <w:rsid w:val="00440DE2"/>
    <w:rsid w:val="00444FAB"/>
    <w:rsid w:val="00445D9D"/>
    <w:rsid w:val="004471DA"/>
    <w:rsid w:val="004509E1"/>
    <w:rsid w:val="00453429"/>
    <w:rsid w:val="00454838"/>
    <w:rsid w:val="004615B6"/>
    <w:rsid w:val="00472421"/>
    <w:rsid w:val="004747BD"/>
    <w:rsid w:val="00474C26"/>
    <w:rsid w:val="00483423"/>
    <w:rsid w:val="0049001E"/>
    <w:rsid w:val="00490E7F"/>
    <w:rsid w:val="004946F2"/>
    <w:rsid w:val="004A04B9"/>
    <w:rsid w:val="004A193F"/>
    <w:rsid w:val="004A46B2"/>
    <w:rsid w:val="004A7DC7"/>
    <w:rsid w:val="004C2A70"/>
    <w:rsid w:val="004C73C1"/>
    <w:rsid w:val="004D2279"/>
    <w:rsid w:val="004D3B7C"/>
    <w:rsid w:val="004D792B"/>
    <w:rsid w:val="004E5501"/>
    <w:rsid w:val="004F6A92"/>
    <w:rsid w:val="005031E6"/>
    <w:rsid w:val="00503F33"/>
    <w:rsid w:val="00504A0C"/>
    <w:rsid w:val="005142A4"/>
    <w:rsid w:val="0052051D"/>
    <w:rsid w:val="00520C3C"/>
    <w:rsid w:val="005238A3"/>
    <w:rsid w:val="00535BD9"/>
    <w:rsid w:val="00537872"/>
    <w:rsid w:val="00537EF6"/>
    <w:rsid w:val="00546211"/>
    <w:rsid w:val="005470BE"/>
    <w:rsid w:val="00562D2A"/>
    <w:rsid w:val="0057484F"/>
    <w:rsid w:val="00575CD3"/>
    <w:rsid w:val="00576E52"/>
    <w:rsid w:val="00580D3F"/>
    <w:rsid w:val="005844A1"/>
    <w:rsid w:val="005923D3"/>
    <w:rsid w:val="005954B6"/>
    <w:rsid w:val="005A5F91"/>
    <w:rsid w:val="005B2339"/>
    <w:rsid w:val="005D240B"/>
    <w:rsid w:val="005D402C"/>
    <w:rsid w:val="005E0268"/>
    <w:rsid w:val="005E4A53"/>
    <w:rsid w:val="005F0A63"/>
    <w:rsid w:val="005F52CB"/>
    <w:rsid w:val="00606771"/>
    <w:rsid w:val="00612040"/>
    <w:rsid w:val="00620A5F"/>
    <w:rsid w:val="00625BCB"/>
    <w:rsid w:val="00630B07"/>
    <w:rsid w:val="00631FB1"/>
    <w:rsid w:val="006331DE"/>
    <w:rsid w:val="00634249"/>
    <w:rsid w:val="006353BF"/>
    <w:rsid w:val="00643804"/>
    <w:rsid w:val="00646A00"/>
    <w:rsid w:val="00647361"/>
    <w:rsid w:val="00650600"/>
    <w:rsid w:val="006542DE"/>
    <w:rsid w:val="00654665"/>
    <w:rsid w:val="00655262"/>
    <w:rsid w:val="00660844"/>
    <w:rsid w:val="00661E8C"/>
    <w:rsid w:val="0066282F"/>
    <w:rsid w:val="00665E19"/>
    <w:rsid w:val="00666B4B"/>
    <w:rsid w:val="00676FF8"/>
    <w:rsid w:val="006915B7"/>
    <w:rsid w:val="0069694C"/>
    <w:rsid w:val="006A73B8"/>
    <w:rsid w:val="006B4EF4"/>
    <w:rsid w:val="006B503B"/>
    <w:rsid w:val="006B52A5"/>
    <w:rsid w:val="006B7136"/>
    <w:rsid w:val="006C17DC"/>
    <w:rsid w:val="006C1F99"/>
    <w:rsid w:val="006D53A4"/>
    <w:rsid w:val="006E0DB5"/>
    <w:rsid w:val="006E1D66"/>
    <w:rsid w:val="006E2386"/>
    <w:rsid w:val="006F1938"/>
    <w:rsid w:val="006F441D"/>
    <w:rsid w:val="006F6DED"/>
    <w:rsid w:val="007008FA"/>
    <w:rsid w:val="007042CE"/>
    <w:rsid w:val="0070438D"/>
    <w:rsid w:val="00707B21"/>
    <w:rsid w:val="00715AF1"/>
    <w:rsid w:val="007218C6"/>
    <w:rsid w:val="00721B9D"/>
    <w:rsid w:val="007336EC"/>
    <w:rsid w:val="00737CD8"/>
    <w:rsid w:val="00744DB8"/>
    <w:rsid w:val="00752ACE"/>
    <w:rsid w:val="00755AFE"/>
    <w:rsid w:val="00756172"/>
    <w:rsid w:val="00757C90"/>
    <w:rsid w:val="00763F08"/>
    <w:rsid w:val="00774EFF"/>
    <w:rsid w:val="00787A2E"/>
    <w:rsid w:val="00797312"/>
    <w:rsid w:val="007A15F0"/>
    <w:rsid w:val="007A2BF7"/>
    <w:rsid w:val="007B1AFB"/>
    <w:rsid w:val="007C322D"/>
    <w:rsid w:val="007C39BA"/>
    <w:rsid w:val="007C6234"/>
    <w:rsid w:val="007C71C1"/>
    <w:rsid w:val="007D2A13"/>
    <w:rsid w:val="007E35EF"/>
    <w:rsid w:val="007E66E1"/>
    <w:rsid w:val="007E730C"/>
    <w:rsid w:val="007F097E"/>
    <w:rsid w:val="0080050A"/>
    <w:rsid w:val="00800B3D"/>
    <w:rsid w:val="008058CB"/>
    <w:rsid w:val="00811483"/>
    <w:rsid w:val="0081164A"/>
    <w:rsid w:val="00817849"/>
    <w:rsid w:val="00817BEF"/>
    <w:rsid w:val="00822660"/>
    <w:rsid w:val="00831807"/>
    <w:rsid w:val="00834066"/>
    <w:rsid w:val="008432CB"/>
    <w:rsid w:val="00855D4E"/>
    <w:rsid w:val="00863AB0"/>
    <w:rsid w:val="00863F28"/>
    <w:rsid w:val="00867FD2"/>
    <w:rsid w:val="00876EFE"/>
    <w:rsid w:val="00881C23"/>
    <w:rsid w:val="00883566"/>
    <w:rsid w:val="008920BE"/>
    <w:rsid w:val="008A0C06"/>
    <w:rsid w:val="008A326D"/>
    <w:rsid w:val="008A5989"/>
    <w:rsid w:val="008B0803"/>
    <w:rsid w:val="008B0AF6"/>
    <w:rsid w:val="008B1259"/>
    <w:rsid w:val="008B59BC"/>
    <w:rsid w:val="008C0108"/>
    <w:rsid w:val="008C7840"/>
    <w:rsid w:val="008D46C2"/>
    <w:rsid w:val="008E26B7"/>
    <w:rsid w:val="008F0101"/>
    <w:rsid w:val="008F16A4"/>
    <w:rsid w:val="008F171D"/>
    <w:rsid w:val="008F197F"/>
    <w:rsid w:val="008F5424"/>
    <w:rsid w:val="008F5FEF"/>
    <w:rsid w:val="008F656B"/>
    <w:rsid w:val="009030EC"/>
    <w:rsid w:val="00903354"/>
    <w:rsid w:val="00905155"/>
    <w:rsid w:val="0091612A"/>
    <w:rsid w:val="0092406A"/>
    <w:rsid w:val="0092700D"/>
    <w:rsid w:val="00934650"/>
    <w:rsid w:val="009374BE"/>
    <w:rsid w:val="00941C5C"/>
    <w:rsid w:val="0094393D"/>
    <w:rsid w:val="0094510B"/>
    <w:rsid w:val="00945555"/>
    <w:rsid w:val="00946E11"/>
    <w:rsid w:val="009516AC"/>
    <w:rsid w:val="009553F5"/>
    <w:rsid w:val="009567E2"/>
    <w:rsid w:val="009574A1"/>
    <w:rsid w:val="00963635"/>
    <w:rsid w:val="00963E51"/>
    <w:rsid w:val="009644DC"/>
    <w:rsid w:val="00965E93"/>
    <w:rsid w:val="00976793"/>
    <w:rsid w:val="00976B40"/>
    <w:rsid w:val="00981DAA"/>
    <w:rsid w:val="009918CB"/>
    <w:rsid w:val="00994884"/>
    <w:rsid w:val="00995688"/>
    <w:rsid w:val="009A2A3B"/>
    <w:rsid w:val="009B0470"/>
    <w:rsid w:val="009B180A"/>
    <w:rsid w:val="009B2B75"/>
    <w:rsid w:val="009B4036"/>
    <w:rsid w:val="009D5FEA"/>
    <w:rsid w:val="009D6B33"/>
    <w:rsid w:val="009E74ED"/>
    <w:rsid w:val="009F1073"/>
    <w:rsid w:val="00A033F7"/>
    <w:rsid w:val="00A052EC"/>
    <w:rsid w:val="00A06B2B"/>
    <w:rsid w:val="00A06B67"/>
    <w:rsid w:val="00A146C7"/>
    <w:rsid w:val="00A15E06"/>
    <w:rsid w:val="00A24CAB"/>
    <w:rsid w:val="00A33B9E"/>
    <w:rsid w:val="00A45639"/>
    <w:rsid w:val="00A54C51"/>
    <w:rsid w:val="00A62D9E"/>
    <w:rsid w:val="00A64C8B"/>
    <w:rsid w:val="00A70512"/>
    <w:rsid w:val="00A76CE8"/>
    <w:rsid w:val="00A81892"/>
    <w:rsid w:val="00A8633B"/>
    <w:rsid w:val="00A90497"/>
    <w:rsid w:val="00A960CC"/>
    <w:rsid w:val="00AA33F3"/>
    <w:rsid w:val="00AA4A1B"/>
    <w:rsid w:val="00AB657A"/>
    <w:rsid w:val="00AC46AE"/>
    <w:rsid w:val="00AD03EA"/>
    <w:rsid w:val="00AD2143"/>
    <w:rsid w:val="00AD43DE"/>
    <w:rsid w:val="00AD6877"/>
    <w:rsid w:val="00AF0066"/>
    <w:rsid w:val="00AF384F"/>
    <w:rsid w:val="00AF512C"/>
    <w:rsid w:val="00B0280B"/>
    <w:rsid w:val="00B10D9E"/>
    <w:rsid w:val="00B1201C"/>
    <w:rsid w:val="00B12F49"/>
    <w:rsid w:val="00B17723"/>
    <w:rsid w:val="00B303DD"/>
    <w:rsid w:val="00B34194"/>
    <w:rsid w:val="00B35AE0"/>
    <w:rsid w:val="00B40068"/>
    <w:rsid w:val="00B43573"/>
    <w:rsid w:val="00B43D53"/>
    <w:rsid w:val="00B50D72"/>
    <w:rsid w:val="00B50EFD"/>
    <w:rsid w:val="00B57679"/>
    <w:rsid w:val="00B633E7"/>
    <w:rsid w:val="00B658DF"/>
    <w:rsid w:val="00B84B75"/>
    <w:rsid w:val="00B85E4E"/>
    <w:rsid w:val="00B91B5D"/>
    <w:rsid w:val="00B923DF"/>
    <w:rsid w:val="00BA1A03"/>
    <w:rsid w:val="00BA48B1"/>
    <w:rsid w:val="00BA556A"/>
    <w:rsid w:val="00BB0EFF"/>
    <w:rsid w:val="00BB726C"/>
    <w:rsid w:val="00BC5D91"/>
    <w:rsid w:val="00BE36A5"/>
    <w:rsid w:val="00BE39C9"/>
    <w:rsid w:val="00BE468A"/>
    <w:rsid w:val="00BE5C8F"/>
    <w:rsid w:val="00C04B02"/>
    <w:rsid w:val="00C120DA"/>
    <w:rsid w:val="00C21C6A"/>
    <w:rsid w:val="00C30CCE"/>
    <w:rsid w:val="00C33AD2"/>
    <w:rsid w:val="00C35A0B"/>
    <w:rsid w:val="00C445BF"/>
    <w:rsid w:val="00C4664E"/>
    <w:rsid w:val="00C65B0E"/>
    <w:rsid w:val="00C67733"/>
    <w:rsid w:val="00C70FA9"/>
    <w:rsid w:val="00C87CED"/>
    <w:rsid w:val="00CC6293"/>
    <w:rsid w:val="00CC7277"/>
    <w:rsid w:val="00CD27F5"/>
    <w:rsid w:val="00CD7437"/>
    <w:rsid w:val="00CE04B5"/>
    <w:rsid w:val="00CE5CBC"/>
    <w:rsid w:val="00CE5CE2"/>
    <w:rsid w:val="00CE697F"/>
    <w:rsid w:val="00CE7DE2"/>
    <w:rsid w:val="00CF54F8"/>
    <w:rsid w:val="00D0235C"/>
    <w:rsid w:val="00D13104"/>
    <w:rsid w:val="00D3437F"/>
    <w:rsid w:val="00D46159"/>
    <w:rsid w:val="00D47355"/>
    <w:rsid w:val="00D538ED"/>
    <w:rsid w:val="00D60371"/>
    <w:rsid w:val="00D607FC"/>
    <w:rsid w:val="00D67AA1"/>
    <w:rsid w:val="00D71045"/>
    <w:rsid w:val="00D77139"/>
    <w:rsid w:val="00D85024"/>
    <w:rsid w:val="00D87ACB"/>
    <w:rsid w:val="00D94CA0"/>
    <w:rsid w:val="00D96436"/>
    <w:rsid w:val="00D96942"/>
    <w:rsid w:val="00D97675"/>
    <w:rsid w:val="00DA7A80"/>
    <w:rsid w:val="00DB08A1"/>
    <w:rsid w:val="00DB2628"/>
    <w:rsid w:val="00DB48FB"/>
    <w:rsid w:val="00DC154A"/>
    <w:rsid w:val="00DC217E"/>
    <w:rsid w:val="00DD1A70"/>
    <w:rsid w:val="00DD66C8"/>
    <w:rsid w:val="00DD75AD"/>
    <w:rsid w:val="00DE5559"/>
    <w:rsid w:val="00DE5E57"/>
    <w:rsid w:val="00DF6BB1"/>
    <w:rsid w:val="00E03C6A"/>
    <w:rsid w:val="00E049BD"/>
    <w:rsid w:val="00E16F2A"/>
    <w:rsid w:val="00E20288"/>
    <w:rsid w:val="00E204A6"/>
    <w:rsid w:val="00E21A21"/>
    <w:rsid w:val="00E224EF"/>
    <w:rsid w:val="00E228C4"/>
    <w:rsid w:val="00E26776"/>
    <w:rsid w:val="00E60318"/>
    <w:rsid w:val="00E676F3"/>
    <w:rsid w:val="00E7213A"/>
    <w:rsid w:val="00E759E0"/>
    <w:rsid w:val="00E75A29"/>
    <w:rsid w:val="00E87634"/>
    <w:rsid w:val="00E945A7"/>
    <w:rsid w:val="00EA0804"/>
    <w:rsid w:val="00EA46A0"/>
    <w:rsid w:val="00EA68EF"/>
    <w:rsid w:val="00EA6C93"/>
    <w:rsid w:val="00EB4501"/>
    <w:rsid w:val="00EC06CE"/>
    <w:rsid w:val="00EC115C"/>
    <w:rsid w:val="00EC1DAB"/>
    <w:rsid w:val="00ED0305"/>
    <w:rsid w:val="00EE03E8"/>
    <w:rsid w:val="00EF08F2"/>
    <w:rsid w:val="00F00003"/>
    <w:rsid w:val="00F02EE8"/>
    <w:rsid w:val="00F03ED4"/>
    <w:rsid w:val="00F07955"/>
    <w:rsid w:val="00F124E4"/>
    <w:rsid w:val="00F131A1"/>
    <w:rsid w:val="00F172A4"/>
    <w:rsid w:val="00F2077C"/>
    <w:rsid w:val="00F2087C"/>
    <w:rsid w:val="00F20FA4"/>
    <w:rsid w:val="00F210D6"/>
    <w:rsid w:val="00F301B7"/>
    <w:rsid w:val="00F313B7"/>
    <w:rsid w:val="00F35EAA"/>
    <w:rsid w:val="00F36551"/>
    <w:rsid w:val="00F3786A"/>
    <w:rsid w:val="00F426AA"/>
    <w:rsid w:val="00F57BD0"/>
    <w:rsid w:val="00F60E83"/>
    <w:rsid w:val="00F611C7"/>
    <w:rsid w:val="00F735D3"/>
    <w:rsid w:val="00F74321"/>
    <w:rsid w:val="00F8137C"/>
    <w:rsid w:val="00F81BA5"/>
    <w:rsid w:val="00F84385"/>
    <w:rsid w:val="00F922E3"/>
    <w:rsid w:val="00F9579F"/>
    <w:rsid w:val="00FA0136"/>
    <w:rsid w:val="00FB0EB9"/>
    <w:rsid w:val="00FB6FE1"/>
    <w:rsid w:val="00FC38D4"/>
    <w:rsid w:val="00FC773E"/>
    <w:rsid w:val="00FF18D5"/>
    <w:rsid w:val="00FF2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DE2"/>
    <w:pPr>
      <w:ind w:left="720"/>
      <w:contextualSpacing/>
    </w:pPr>
  </w:style>
  <w:style w:type="paragraph" w:styleId="a4">
    <w:name w:val="Balloon Text"/>
    <w:basedOn w:val="a"/>
    <w:link w:val="a5"/>
    <w:uiPriority w:val="99"/>
    <w:semiHidden/>
    <w:unhideWhenUsed/>
    <w:rsid w:val="009D6B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6B33"/>
    <w:rPr>
      <w:rFonts w:ascii="Tahoma" w:hAnsi="Tahoma" w:cs="Tahoma"/>
      <w:sz w:val="16"/>
      <w:szCs w:val="16"/>
    </w:rPr>
  </w:style>
  <w:style w:type="paragraph" w:customStyle="1" w:styleId="ConsPlusNormal">
    <w:name w:val="ConsPlusNormal"/>
    <w:rsid w:val="00E204A6"/>
    <w:pPr>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490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E16F2A"/>
    <w:rPr>
      <w:color w:val="0000FF"/>
      <w:u w:val="single"/>
    </w:rPr>
  </w:style>
  <w:style w:type="paragraph" w:styleId="a8">
    <w:name w:val="header"/>
    <w:basedOn w:val="a"/>
    <w:link w:val="a9"/>
    <w:uiPriority w:val="99"/>
    <w:unhideWhenUsed/>
    <w:rsid w:val="00B50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0D72"/>
  </w:style>
  <w:style w:type="paragraph" w:styleId="aa">
    <w:name w:val="footer"/>
    <w:basedOn w:val="a"/>
    <w:link w:val="ab"/>
    <w:uiPriority w:val="99"/>
    <w:unhideWhenUsed/>
    <w:rsid w:val="00B50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0D72"/>
  </w:style>
  <w:style w:type="character" w:customStyle="1" w:styleId="ac">
    <w:name w:val="Гипертекстовая ссылка"/>
    <w:basedOn w:val="a0"/>
    <w:uiPriority w:val="99"/>
    <w:rsid w:val="00EB4501"/>
    <w:rPr>
      <w:color w:val="106BBE"/>
    </w:rPr>
  </w:style>
  <w:style w:type="character" w:customStyle="1" w:styleId="1">
    <w:name w:val="Оглавление 1 Знак"/>
    <w:link w:val="10"/>
    <w:locked/>
    <w:rsid w:val="00C30CCE"/>
    <w:rPr>
      <w:rFonts w:ascii="Times New Roman" w:hAnsi="Times New Roman"/>
      <w:b/>
      <w:sz w:val="28"/>
    </w:rPr>
  </w:style>
  <w:style w:type="paragraph" w:styleId="10">
    <w:name w:val="toc 1"/>
    <w:basedOn w:val="a"/>
    <w:link w:val="1"/>
    <w:autoRedefine/>
    <w:rsid w:val="00C30CCE"/>
    <w:pPr>
      <w:widowControl w:val="0"/>
      <w:tabs>
        <w:tab w:val="right" w:pos="9092"/>
      </w:tabs>
      <w:spacing w:before="243" w:after="0" w:line="324" w:lineRule="exact"/>
      <w:jc w:val="center"/>
    </w:pPr>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DE2"/>
    <w:pPr>
      <w:ind w:left="720"/>
      <w:contextualSpacing/>
    </w:pPr>
  </w:style>
  <w:style w:type="paragraph" w:styleId="a4">
    <w:name w:val="Balloon Text"/>
    <w:basedOn w:val="a"/>
    <w:link w:val="a5"/>
    <w:uiPriority w:val="99"/>
    <w:semiHidden/>
    <w:unhideWhenUsed/>
    <w:rsid w:val="009D6B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6B33"/>
    <w:rPr>
      <w:rFonts w:ascii="Tahoma" w:hAnsi="Tahoma" w:cs="Tahoma"/>
      <w:sz w:val="16"/>
      <w:szCs w:val="16"/>
    </w:rPr>
  </w:style>
  <w:style w:type="paragraph" w:customStyle="1" w:styleId="ConsPlusNormal">
    <w:name w:val="ConsPlusNormal"/>
    <w:rsid w:val="00E204A6"/>
    <w:pPr>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490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E16F2A"/>
    <w:rPr>
      <w:color w:val="0000FF"/>
      <w:u w:val="single"/>
    </w:rPr>
  </w:style>
  <w:style w:type="paragraph" w:styleId="a8">
    <w:name w:val="header"/>
    <w:basedOn w:val="a"/>
    <w:link w:val="a9"/>
    <w:uiPriority w:val="99"/>
    <w:unhideWhenUsed/>
    <w:rsid w:val="00B50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0D72"/>
  </w:style>
  <w:style w:type="paragraph" w:styleId="aa">
    <w:name w:val="footer"/>
    <w:basedOn w:val="a"/>
    <w:link w:val="ab"/>
    <w:uiPriority w:val="99"/>
    <w:unhideWhenUsed/>
    <w:rsid w:val="00B50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0D72"/>
  </w:style>
  <w:style w:type="character" w:customStyle="1" w:styleId="ac">
    <w:name w:val="Гипертекстовая ссылка"/>
    <w:basedOn w:val="a0"/>
    <w:uiPriority w:val="99"/>
    <w:rsid w:val="00EB4501"/>
    <w:rPr>
      <w:color w:val="106BBE"/>
    </w:rPr>
  </w:style>
  <w:style w:type="character" w:customStyle="1" w:styleId="1">
    <w:name w:val="Оглавление 1 Знак"/>
    <w:link w:val="10"/>
    <w:locked/>
    <w:rsid w:val="00C30CCE"/>
    <w:rPr>
      <w:rFonts w:ascii="Times New Roman" w:hAnsi="Times New Roman"/>
      <w:b/>
      <w:sz w:val="28"/>
    </w:rPr>
  </w:style>
  <w:style w:type="paragraph" w:styleId="10">
    <w:name w:val="toc 1"/>
    <w:basedOn w:val="a"/>
    <w:link w:val="1"/>
    <w:autoRedefine/>
    <w:rsid w:val="00C30CCE"/>
    <w:pPr>
      <w:widowControl w:val="0"/>
      <w:tabs>
        <w:tab w:val="right" w:pos="9092"/>
      </w:tabs>
      <w:spacing w:before="243" w:after="0" w:line="324" w:lineRule="exact"/>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714">
      <w:bodyDiv w:val="1"/>
      <w:marLeft w:val="0"/>
      <w:marRight w:val="0"/>
      <w:marTop w:val="0"/>
      <w:marBottom w:val="0"/>
      <w:divBdr>
        <w:top w:val="none" w:sz="0" w:space="0" w:color="auto"/>
        <w:left w:val="none" w:sz="0" w:space="0" w:color="auto"/>
        <w:bottom w:val="none" w:sz="0" w:space="0" w:color="auto"/>
        <w:right w:val="none" w:sz="0" w:space="0" w:color="auto"/>
      </w:divBdr>
      <w:divsChild>
        <w:div w:id="479886762">
          <w:marLeft w:val="0"/>
          <w:marRight w:val="0"/>
          <w:marTop w:val="0"/>
          <w:marBottom w:val="0"/>
          <w:divBdr>
            <w:top w:val="none" w:sz="0" w:space="0" w:color="auto"/>
            <w:left w:val="none" w:sz="0" w:space="0" w:color="auto"/>
            <w:bottom w:val="none" w:sz="0" w:space="0" w:color="auto"/>
            <w:right w:val="none" w:sz="0" w:space="0" w:color="auto"/>
          </w:divBdr>
        </w:div>
      </w:divsChild>
    </w:div>
    <w:div w:id="175922412">
      <w:bodyDiv w:val="1"/>
      <w:marLeft w:val="0"/>
      <w:marRight w:val="0"/>
      <w:marTop w:val="0"/>
      <w:marBottom w:val="0"/>
      <w:divBdr>
        <w:top w:val="none" w:sz="0" w:space="0" w:color="auto"/>
        <w:left w:val="none" w:sz="0" w:space="0" w:color="auto"/>
        <w:bottom w:val="none" w:sz="0" w:space="0" w:color="auto"/>
        <w:right w:val="none" w:sz="0" w:space="0" w:color="auto"/>
      </w:divBdr>
      <w:divsChild>
        <w:div w:id="1688098312">
          <w:marLeft w:val="0"/>
          <w:marRight w:val="0"/>
          <w:marTop w:val="0"/>
          <w:marBottom w:val="0"/>
          <w:divBdr>
            <w:top w:val="none" w:sz="0" w:space="0" w:color="auto"/>
            <w:left w:val="none" w:sz="0" w:space="0" w:color="auto"/>
            <w:bottom w:val="none" w:sz="0" w:space="0" w:color="auto"/>
            <w:right w:val="none" w:sz="0" w:space="0" w:color="auto"/>
          </w:divBdr>
          <w:divsChild>
            <w:div w:id="566108859">
              <w:marLeft w:val="0"/>
              <w:marRight w:val="0"/>
              <w:marTop w:val="0"/>
              <w:marBottom w:val="0"/>
              <w:divBdr>
                <w:top w:val="none" w:sz="0" w:space="0" w:color="auto"/>
                <w:left w:val="none" w:sz="0" w:space="0" w:color="auto"/>
                <w:bottom w:val="none" w:sz="0" w:space="0" w:color="auto"/>
                <w:right w:val="none" w:sz="0" w:space="0" w:color="auto"/>
              </w:divBdr>
            </w:div>
            <w:div w:id="1741714954">
              <w:marLeft w:val="0"/>
              <w:marRight w:val="0"/>
              <w:marTop w:val="0"/>
              <w:marBottom w:val="0"/>
              <w:divBdr>
                <w:top w:val="none" w:sz="0" w:space="0" w:color="auto"/>
                <w:left w:val="none" w:sz="0" w:space="0" w:color="auto"/>
                <w:bottom w:val="none" w:sz="0" w:space="0" w:color="auto"/>
                <w:right w:val="none" w:sz="0" w:space="0" w:color="auto"/>
              </w:divBdr>
              <w:divsChild>
                <w:div w:id="1985115550">
                  <w:marLeft w:val="0"/>
                  <w:marRight w:val="0"/>
                  <w:marTop w:val="0"/>
                  <w:marBottom w:val="0"/>
                  <w:divBdr>
                    <w:top w:val="none" w:sz="0" w:space="0" w:color="auto"/>
                    <w:left w:val="none" w:sz="0" w:space="0" w:color="auto"/>
                    <w:bottom w:val="none" w:sz="0" w:space="0" w:color="auto"/>
                    <w:right w:val="none" w:sz="0" w:space="0" w:color="auto"/>
                  </w:divBdr>
                </w:div>
              </w:divsChild>
            </w:div>
            <w:div w:id="823860979">
              <w:marLeft w:val="0"/>
              <w:marRight w:val="0"/>
              <w:marTop w:val="0"/>
              <w:marBottom w:val="0"/>
              <w:divBdr>
                <w:top w:val="none" w:sz="0" w:space="0" w:color="auto"/>
                <w:left w:val="none" w:sz="0" w:space="0" w:color="auto"/>
                <w:bottom w:val="none" w:sz="0" w:space="0" w:color="auto"/>
                <w:right w:val="none" w:sz="0" w:space="0" w:color="auto"/>
              </w:divBdr>
              <w:divsChild>
                <w:div w:id="278151230">
                  <w:marLeft w:val="0"/>
                  <w:marRight w:val="0"/>
                  <w:marTop w:val="0"/>
                  <w:marBottom w:val="0"/>
                  <w:divBdr>
                    <w:top w:val="none" w:sz="0" w:space="0" w:color="auto"/>
                    <w:left w:val="none" w:sz="0" w:space="0" w:color="auto"/>
                    <w:bottom w:val="none" w:sz="0" w:space="0" w:color="auto"/>
                    <w:right w:val="none" w:sz="0" w:space="0" w:color="auto"/>
                  </w:divBdr>
                </w:div>
              </w:divsChild>
            </w:div>
            <w:div w:id="1582520144">
              <w:marLeft w:val="0"/>
              <w:marRight w:val="0"/>
              <w:marTop w:val="0"/>
              <w:marBottom w:val="0"/>
              <w:divBdr>
                <w:top w:val="none" w:sz="0" w:space="0" w:color="auto"/>
                <w:left w:val="none" w:sz="0" w:space="0" w:color="auto"/>
                <w:bottom w:val="none" w:sz="0" w:space="0" w:color="auto"/>
                <w:right w:val="none" w:sz="0" w:space="0" w:color="auto"/>
              </w:divBdr>
            </w:div>
            <w:div w:id="1251156252">
              <w:marLeft w:val="0"/>
              <w:marRight w:val="0"/>
              <w:marTop w:val="0"/>
              <w:marBottom w:val="0"/>
              <w:divBdr>
                <w:top w:val="none" w:sz="0" w:space="0" w:color="auto"/>
                <w:left w:val="none" w:sz="0" w:space="0" w:color="auto"/>
                <w:bottom w:val="none" w:sz="0" w:space="0" w:color="auto"/>
                <w:right w:val="none" w:sz="0" w:space="0" w:color="auto"/>
              </w:divBdr>
            </w:div>
            <w:div w:id="1013916740">
              <w:marLeft w:val="0"/>
              <w:marRight w:val="0"/>
              <w:marTop w:val="0"/>
              <w:marBottom w:val="0"/>
              <w:divBdr>
                <w:top w:val="none" w:sz="0" w:space="0" w:color="auto"/>
                <w:left w:val="none" w:sz="0" w:space="0" w:color="auto"/>
                <w:bottom w:val="none" w:sz="0" w:space="0" w:color="auto"/>
                <w:right w:val="none" w:sz="0" w:space="0" w:color="auto"/>
              </w:divBdr>
              <w:divsChild>
                <w:div w:id="1001159510">
                  <w:marLeft w:val="0"/>
                  <w:marRight w:val="0"/>
                  <w:marTop w:val="0"/>
                  <w:marBottom w:val="0"/>
                  <w:divBdr>
                    <w:top w:val="none" w:sz="0" w:space="0" w:color="auto"/>
                    <w:left w:val="none" w:sz="0" w:space="0" w:color="auto"/>
                    <w:bottom w:val="none" w:sz="0" w:space="0" w:color="auto"/>
                    <w:right w:val="none" w:sz="0" w:space="0" w:color="auto"/>
                  </w:divBdr>
                </w:div>
              </w:divsChild>
            </w:div>
            <w:div w:id="1899199776">
              <w:marLeft w:val="0"/>
              <w:marRight w:val="0"/>
              <w:marTop w:val="0"/>
              <w:marBottom w:val="0"/>
              <w:divBdr>
                <w:top w:val="none" w:sz="0" w:space="0" w:color="auto"/>
                <w:left w:val="none" w:sz="0" w:space="0" w:color="auto"/>
                <w:bottom w:val="none" w:sz="0" w:space="0" w:color="auto"/>
                <w:right w:val="none" w:sz="0" w:space="0" w:color="auto"/>
              </w:divBdr>
              <w:divsChild>
                <w:div w:id="13302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2409">
      <w:bodyDiv w:val="1"/>
      <w:marLeft w:val="0"/>
      <w:marRight w:val="0"/>
      <w:marTop w:val="0"/>
      <w:marBottom w:val="0"/>
      <w:divBdr>
        <w:top w:val="none" w:sz="0" w:space="0" w:color="auto"/>
        <w:left w:val="none" w:sz="0" w:space="0" w:color="auto"/>
        <w:bottom w:val="none" w:sz="0" w:space="0" w:color="auto"/>
        <w:right w:val="none" w:sz="0" w:space="0" w:color="auto"/>
      </w:divBdr>
      <w:divsChild>
        <w:div w:id="2009482165">
          <w:marLeft w:val="0"/>
          <w:marRight w:val="0"/>
          <w:marTop w:val="0"/>
          <w:marBottom w:val="0"/>
          <w:divBdr>
            <w:top w:val="none" w:sz="0" w:space="0" w:color="auto"/>
            <w:left w:val="none" w:sz="0" w:space="0" w:color="auto"/>
            <w:bottom w:val="none" w:sz="0" w:space="0" w:color="auto"/>
            <w:right w:val="none" w:sz="0" w:space="0" w:color="auto"/>
          </w:divBdr>
        </w:div>
      </w:divsChild>
    </w:div>
    <w:div w:id="1770276811">
      <w:bodyDiv w:val="1"/>
      <w:marLeft w:val="0"/>
      <w:marRight w:val="0"/>
      <w:marTop w:val="0"/>
      <w:marBottom w:val="0"/>
      <w:divBdr>
        <w:top w:val="none" w:sz="0" w:space="0" w:color="auto"/>
        <w:left w:val="none" w:sz="0" w:space="0" w:color="auto"/>
        <w:bottom w:val="none" w:sz="0" w:space="0" w:color="auto"/>
        <w:right w:val="none" w:sz="0" w:space="0" w:color="auto"/>
      </w:divBdr>
      <w:divsChild>
        <w:div w:id="143552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9145/?dst=10009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EA10B88E221DE636AD4CC20C1143196074478716A69F885A1F2F09EDBBJ8S3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484094A71517AE62D2BBF7A24E11FB9EBB2056FCA9AFCCC09DAB50819439FC7E64525BB4C7F190u6P4J" TargetMode="External"/><Relationship Id="rId5" Type="http://schemas.openxmlformats.org/officeDocument/2006/relationships/settings" Target="settings.xml"/><Relationship Id="rId15" Type="http://schemas.openxmlformats.org/officeDocument/2006/relationships/hyperlink" Target="garantF1://12033717.11" TargetMode="External"/><Relationship Id="rId23" Type="http://schemas.openxmlformats.org/officeDocument/2006/relationships/theme" Target="theme/theme1.xml"/><Relationship Id="rId10" Type="http://schemas.openxmlformats.org/officeDocument/2006/relationships/hyperlink" Target="http://www.kmk26.ru/content/files/docs/finansi/%D0%BF%D0%BE%D0%BB%D0%BE%D0%B6%D0%B5%D0%BD%D0%B8%D0%B5%20%D0%BF%D0%BE%20%D1%81%D0%B8%D1%80%D0%BE%D1%82%D0%B0%D0%BC.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mk26.ru/content/files/docs/finansi/%D0%BF%D0%BE%D0%BB%D0%BE%D0%B6%D0%B5%D0%BD%D0%B8%D0%B5%20%D0%BF%D0%BE%20%D1%81%D0%B8%D1%80%D0%BE%D1%82%D0%B0%D0%BC.pdf" TargetMode="External"/><Relationship Id="rId14" Type="http://schemas.openxmlformats.org/officeDocument/2006/relationships/hyperlink" Target="consultantplus://offline/ref=774D40CC6640B1FECE0F7D014FE6735043237C5A36B9982F465F1D9259910DEFCDFBD20B003FF807xFo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A93DC-A9F2-4497-9464-43DF9408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24</Pages>
  <Words>5379</Words>
  <Characters>30665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NOTEBOOK</Company>
  <LinksUpToDate>false</LinksUpToDate>
  <CharactersWithSpaces>35973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5</cp:revision>
  <cp:lastPrinted>2017-05-22T16:08:00Z</cp:lastPrinted>
  <dcterms:created xsi:type="dcterms:W3CDTF">2017-04-13T08:51:00Z</dcterms:created>
  <dcterms:modified xsi:type="dcterms:W3CDTF">2017-05-22T16:09:00Z</dcterms:modified>
</cp:coreProperties>
</file>