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2D444" w14:textId="77777777" w:rsidR="00775783" w:rsidRPr="004B47F7" w:rsidRDefault="00775783" w:rsidP="006D49FD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DejaVu Sans" w:hAnsi="Times New Roman" w:cs="Times New Roman"/>
          <w:b/>
          <w:kern w:val="3"/>
          <w:sz w:val="32"/>
          <w:szCs w:val="32"/>
          <w:lang w:eastAsia="zh-CN" w:bidi="hi-IN"/>
        </w:rPr>
      </w:pPr>
      <w:r w:rsidRPr="004B47F7">
        <w:rPr>
          <w:rFonts w:ascii="Times New Roman" w:eastAsia="DejaVu Sans" w:hAnsi="Times New Roman" w:cs="Times New Roman"/>
          <w:b/>
          <w:kern w:val="3"/>
          <w:sz w:val="32"/>
          <w:szCs w:val="32"/>
          <w:lang w:eastAsia="zh-CN" w:bidi="hi-IN"/>
        </w:rPr>
        <w:t xml:space="preserve">Задания для проведения экзамена </w:t>
      </w:r>
    </w:p>
    <w:p w14:paraId="02E5E5DC" w14:textId="77777777" w:rsidR="00775783" w:rsidRPr="004B47F7" w:rsidRDefault="00775783" w:rsidP="006D49FD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kern w:val="3"/>
          <w:sz w:val="32"/>
          <w:szCs w:val="32"/>
          <w:lang w:eastAsia="ru-RU" w:bidi="hi-IN"/>
        </w:rPr>
      </w:pPr>
      <w:r w:rsidRPr="004B47F7">
        <w:rPr>
          <w:rFonts w:ascii="Times New Roman" w:eastAsia="Times New Roman" w:hAnsi="Times New Roman" w:cs="Times New Roman"/>
          <w:b/>
          <w:iCs/>
          <w:kern w:val="3"/>
          <w:sz w:val="32"/>
          <w:szCs w:val="32"/>
          <w:lang w:eastAsia="ru-RU" w:bidi="hi-IN"/>
        </w:rPr>
        <w:t>по междисциплинарному курсу:</w:t>
      </w:r>
    </w:p>
    <w:p w14:paraId="48AFE264" w14:textId="15D2FE34" w:rsidR="00775783" w:rsidRPr="004B47F7" w:rsidRDefault="00775783" w:rsidP="006D49FD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kern w:val="3"/>
          <w:sz w:val="32"/>
          <w:szCs w:val="32"/>
          <w:lang w:eastAsia="ru-RU" w:bidi="hi-IN"/>
        </w:rPr>
      </w:pPr>
      <w:r w:rsidRPr="004B47F7">
        <w:rPr>
          <w:rFonts w:ascii="Times New Roman" w:eastAsia="Times New Roman" w:hAnsi="Times New Roman" w:cs="Times New Roman"/>
          <w:b/>
          <w:iCs/>
          <w:kern w:val="3"/>
          <w:sz w:val="32"/>
          <w:szCs w:val="32"/>
          <w:lang w:eastAsia="ru-RU" w:bidi="hi-IN"/>
        </w:rPr>
        <w:t xml:space="preserve">МДК 01.02. Общий уход за пациентами </w:t>
      </w:r>
      <w:bookmarkStart w:id="0" w:name="_GoBack"/>
      <w:bookmarkEnd w:id="0"/>
    </w:p>
    <w:p w14:paraId="1E8CFC63" w14:textId="727FE0FE" w:rsidR="00775783" w:rsidRPr="004B47F7" w:rsidRDefault="00775783" w:rsidP="006D49FD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kern w:val="3"/>
          <w:sz w:val="32"/>
          <w:szCs w:val="32"/>
          <w:lang w:eastAsia="ru-RU" w:bidi="hi-IN"/>
        </w:rPr>
      </w:pPr>
      <w:r w:rsidRPr="004B47F7">
        <w:rPr>
          <w:rFonts w:ascii="Times New Roman" w:eastAsia="Times New Roman" w:hAnsi="Times New Roman" w:cs="Times New Roman"/>
          <w:b/>
          <w:iCs/>
          <w:kern w:val="3"/>
          <w:sz w:val="32"/>
          <w:szCs w:val="32"/>
          <w:lang w:eastAsia="ru-RU" w:bidi="hi-IN"/>
        </w:rPr>
        <w:t xml:space="preserve">по специальности </w:t>
      </w:r>
      <w:r w:rsidR="0065198B" w:rsidRPr="004B47F7">
        <w:rPr>
          <w:rFonts w:ascii="Times New Roman" w:eastAsia="Times New Roman" w:hAnsi="Times New Roman" w:cs="Times New Roman"/>
          <w:b/>
          <w:iCs/>
          <w:kern w:val="3"/>
          <w:sz w:val="32"/>
          <w:szCs w:val="32"/>
          <w:lang w:eastAsia="ru-RU" w:bidi="hi-IN"/>
        </w:rPr>
        <w:t>31.02.01Лечебное дело</w:t>
      </w:r>
    </w:p>
    <w:p w14:paraId="2E226771" w14:textId="77777777" w:rsidR="00775783" w:rsidRDefault="00775783" w:rsidP="006D49FD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C431CD5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Алгоритм взятия крови из вены</w:t>
      </w: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5B5EA06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Алгоритм постановки газоотводной трубки</w:t>
      </w: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EDFCF6E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А</w:t>
      </w:r>
      <w:r w:rsidRPr="00AD1393">
        <w:rPr>
          <w:rFonts w:ascii="Times New Roman" w:eastAsia="Calibri" w:hAnsi="Times New Roman" w:cs="Times New Roman"/>
          <w:sz w:val="28"/>
          <w:szCs w:val="28"/>
        </w:rPr>
        <w:t>лгоритм проведения ухода за наружными половыми органами (женщины, мужчины).</w:t>
      </w:r>
    </w:p>
    <w:p w14:paraId="4B25947D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Антропометрические измерения. </w:t>
      </w:r>
    </w:p>
    <w:p w14:paraId="7BBE5DF7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Введение лекарственных средств в организм наружным путем (применение мази, пластыря, присыпки, примочки и т.д.). Ингаляционный путь.</w:t>
      </w:r>
    </w:p>
    <w:p w14:paraId="5127D5C6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Введение лекарственных средств в организм </w:t>
      </w:r>
      <w:proofErr w:type="spellStart"/>
      <w:r w:rsidRPr="009B1528">
        <w:rPr>
          <w:rFonts w:ascii="Times New Roman" w:eastAsia="Calibri" w:hAnsi="Times New Roman" w:cs="Times New Roman"/>
          <w:sz w:val="28"/>
          <w:szCs w:val="28"/>
        </w:rPr>
        <w:t>энтеральным</w:t>
      </w:r>
      <w:proofErr w:type="spellEnd"/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 путем (введение разных лекарственных форм).</w:t>
      </w: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040EF51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>Ввести внутривенно лекарственное вещество (</w:t>
      </w:r>
      <w:proofErr w:type="spellStart"/>
      <w:r w:rsidRPr="00AD1393">
        <w:rPr>
          <w:rFonts w:ascii="Times New Roman" w:eastAsia="Calibri" w:hAnsi="Times New Roman" w:cs="Times New Roman"/>
          <w:sz w:val="28"/>
          <w:szCs w:val="28"/>
        </w:rPr>
        <w:t>струйно</w:t>
      </w:r>
      <w:proofErr w:type="spellEnd"/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). Продемонстрировать на муляже. </w:t>
      </w:r>
    </w:p>
    <w:p w14:paraId="5629967E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Взятие кала на </w:t>
      </w:r>
      <w:proofErr w:type="spellStart"/>
      <w:r w:rsidRPr="00AD1393">
        <w:rPr>
          <w:rFonts w:ascii="Times New Roman" w:eastAsia="Calibri" w:hAnsi="Times New Roman" w:cs="Times New Roman"/>
          <w:sz w:val="28"/>
          <w:szCs w:val="28"/>
        </w:rPr>
        <w:t>копрограмму</w:t>
      </w:r>
      <w:proofErr w:type="spellEnd"/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, бактериологическое исследования. </w:t>
      </w:r>
    </w:p>
    <w:p w14:paraId="147F5617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Взятие мочи на общий анализ. </w:t>
      </w:r>
    </w:p>
    <w:p w14:paraId="74166AF2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Взять кровь на биохимический анализ. </w:t>
      </w:r>
    </w:p>
    <w:p w14:paraId="1B11C7C4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>Виды запоров. Механизм действия различных видов клизм.</w:t>
      </w:r>
    </w:p>
    <w:p w14:paraId="14297BCE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Виды искусственного питания. Кормлением через </w:t>
      </w:r>
      <w:proofErr w:type="spellStart"/>
      <w:r w:rsidRPr="00AD1393">
        <w:rPr>
          <w:rFonts w:ascii="Times New Roman" w:eastAsia="Calibri" w:hAnsi="Times New Roman" w:cs="Times New Roman"/>
          <w:sz w:val="28"/>
          <w:szCs w:val="28"/>
        </w:rPr>
        <w:t>назогастральный</w:t>
      </w:r>
      <w:proofErr w:type="spellEnd"/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 зонд. Продемонстрировать на фантоме.</w:t>
      </w:r>
    </w:p>
    <w:p w14:paraId="167F39E6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Виды транспортировки пациента в отделение. </w:t>
      </w:r>
    </w:p>
    <w:p w14:paraId="29DCD88A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Виды шприцев и игл. Выбор объема шприца и размера иглы для различных видов инъекций.</w:t>
      </w:r>
    </w:p>
    <w:p w14:paraId="186BF183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Виды, цели простейших физиотерапевтических процедур, механизм действия.</w:t>
      </w:r>
    </w:p>
    <w:p w14:paraId="001CFE18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>Внутривенное введение лекарственных средств (</w:t>
      </w:r>
      <w:proofErr w:type="spellStart"/>
      <w:r w:rsidRPr="00AD1393">
        <w:rPr>
          <w:rFonts w:ascii="Times New Roman" w:eastAsia="Calibri" w:hAnsi="Times New Roman" w:cs="Times New Roman"/>
          <w:sz w:val="28"/>
          <w:szCs w:val="28"/>
        </w:rPr>
        <w:t>капельно</w:t>
      </w:r>
      <w:proofErr w:type="spellEnd"/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, с помощью системы для вливания </w:t>
      </w:r>
      <w:proofErr w:type="spellStart"/>
      <w:r w:rsidRPr="00AD1393">
        <w:rPr>
          <w:rFonts w:ascii="Times New Roman" w:eastAsia="Calibri" w:hAnsi="Times New Roman" w:cs="Times New Roman"/>
          <w:sz w:val="28"/>
          <w:szCs w:val="28"/>
        </w:rPr>
        <w:t>инфузионных</w:t>
      </w:r>
      <w:proofErr w:type="spellEnd"/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 растворов). Продемонстрировать на муляже. </w:t>
      </w:r>
    </w:p>
    <w:p w14:paraId="734C877A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Возможные осложнения при катетеризации мочевого пузыря.</w:t>
      </w: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F64C54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Восстановление проходимости дыхательных путей. Проведение ИВЛ. </w:t>
      </w:r>
    </w:p>
    <w:p w14:paraId="58DB283A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lastRenderedPageBreak/>
        <w:t>Выписка требований на лекарственные средства и порядок получения их из аптеки</w:t>
      </w: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AA3209E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Диагностические критерии факторов риска развития пролежней. Профилактика пролежней у тяжелобольных пациентов. </w:t>
      </w:r>
    </w:p>
    <w:p w14:paraId="0F274EA7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Забор материала из носа и зева на исследования.  </w:t>
      </w:r>
    </w:p>
    <w:p w14:paraId="72011CCE" w14:textId="77777777" w:rsidR="00E90E15" w:rsidRPr="009B1528" w:rsidRDefault="00E90E15" w:rsidP="006D49F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Задачи сестринской помощи в осуществлении личной гигиены в зависимости от состояния пациента </w:t>
      </w:r>
    </w:p>
    <w:p w14:paraId="2FBAF742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ИВЛ. Непрямой массаж сердца. </w:t>
      </w:r>
    </w:p>
    <w:p w14:paraId="32AC7286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Измерение температуры тела. Запись в температурном листе. </w:t>
      </w:r>
    </w:p>
    <w:p w14:paraId="1CB24677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Катетеризация мочевого пузыря мягким катетером. </w:t>
      </w:r>
    </w:p>
    <w:p w14:paraId="7E45F727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Катетеризация мочевого пузыря. Виды катетеров. </w:t>
      </w:r>
    </w:p>
    <w:p w14:paraId="5D278EA6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Клинические признаки, основные симптомы в терминальной стадии заболевания, особенности сестринского ухода</w:t>
      </w:r>
    </w:p>
    <w:p w14:paraId="51985D55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Контроль санитарного состояния тумбочек, холодильников, сроки хранения пищевых продуктов</w:t>
      </w: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D41565A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>Кормление пациента с недостаточностью самостоятельного ухода (сервировка стола).</w:t>
      </w:r>
    </w:p>
    <w:p w14:paraId="2E9A97AF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Кормление тяжелобольного в постели из ложки и поильника. </w:t>
      </w:r>
    </w:p>
    <w:p w14:paraId="7BB9D802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Личная гигиена пациента. </w:t>
      </w:r>
    </w:p>
    <w:p w14:paraId="23A0B0DA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Места образования и профилактика пролежней. </w:t>
      </w:r>
    </w:p>
    <w:p w14:paraId="66AD52DD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Набор лекарственного средства из ампулы. </w:t>
      </w:r>
    </w:p>
    <w:p w14:paraId="2250E6EB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Набор лекарственных средств из ампулы и флакона. </w:t>
      </w:r>
    </w:p>
    <w:p w14:paraId="14B777CD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Обращение с трупом. </w:t>
      </w:r>
    </w:p>
    <w:p w14:paraId="5D7BB050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Оксигенотерапия. Техника безопасности при работе с кислородом </w:t>
      </w:r>
    </w:p>
    <w:p w14:paraId="6D27D9C8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Определение водного баланса.</w:t>
      </w:r>
    </w:p>
    <w:p w14:paraId="2CDABD00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Определение массы тела и роста пациента </w:t>
      </w:r>
    </w:p>
    <w:p w14:paraId="5E917FD7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>Организация диетического питания в медицинских организациях. Санитарно-эпидемиологические требования к организации питания пациентов.</w:t>
      </w:r>
    </w:p>
    <w:p w14:paraId="0EE248F4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>Особенности введения лекарственных средств парентерально (инсулин, гепарин, масляные растворы, хлористый кальций).</w:t>
      </w:r>
    </w:p>
    <w:p w14:paraId="1A15770F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Особенности и принципы лечебного питания пациентов в медицинской организации в зависимости от возраста и заболевания. Виды лечебных диет </w:t>
      </w:r>
    </w:p>
    <w:p w14:paraId="448539B0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lastRenderedPageBreak/>
        <w:t>Особенности личной гигиены в различные возрастные периоды</w:t>
      </w:r>
      <w:r w:rsidRPr="00AD13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02FA77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Особенности проведения промывания желудка пациенту, находящемуся в бессознательном состоянии. </w:t>
      </w:r>
    </w:p>
    <w:p w14:paraId="7B4F85C9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>Осуществление ухода за пациентом при риске развития пролежней (уход за пациентом согласно отраслевому стандарту).</w:t>
      </w:r>
    </w:p>
    <w:p w14:paraId="34CC7910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Оценка риска развития пролежней по шкале </w:t>
      </w:r>
      <w:proofErr w:type="spellStart"/>
      <w:r w:rsidRPr="009B1528">
        <w:rPr>
          <w:rFonts w:ascii="Times New Roman" w:eastAsia="Calibri" w:hAnsi="Times New Roman" w:cs="Times New Roman"/>
          <w:sz w:val="28"/>
          <w:szCs w:val="28"/>
        </w:rPr>
        <w:t>Ватерлоу</w:t>
      </w:r>
      <w:proofErr w:type="spellEnd"/>
      <w:r w:rsidRPr="009B152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4D3D32" w14:textId="77777777" w:rsidR="00E90E15" w:rsidRPr="00AD1393" w:rsidRDefault="00E90E15" w:rsidP="006D49F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 Ошибки, приводящие к недостоверности результата исследования</w:t>
      </w: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5316D98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Патологические типы дыхания. </w:t>
      </w:r>
    </w:p>
    <w:p w14:paraId="34465688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Периоды лихорадки. Классификация лихорадки. Уход за пациентом во время лихорадки. </w:t>
      </w:r>
    </w:p>
    <w:p w14:paraId="097271FB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393">
        <w:rPr>
          <w:rFonts w:ascii="Times New Roman" w:eastAsia="Calibri" w:hAnsi="Times New Roman" w:cs="Times New Roman"/>
          <w:sz w:val="28"/>
          <w:szCs w:val="28"/>
        </w:rPr>
        <w:t>Плюсы и минусы введения лекарственных средств парентеральным</w:t>
      </w: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 путем</w:t>
      </w: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68B641B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Подача судна и мочеприемника. </w:t>
      </w:r>
    </w:p>
    <w:p w14:paraId="2C8C22F2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>Подготовка пациента к забору кала на скрытую кровь.</w:t>
      </w:r>
    </w:p>
    <w:p w14:paraId="17256E2A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Подготовка пациента к забору кала на яйца гельминтов </w:t>
      </w:r>
    </w:p>
    <w:p w14:paraId="12000958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>Подготовка пациента к забору мокроты (туберкулез, атипичные клетки, бактериологическое исследование).</w:t>
      </w:r>
    </w:p>
    <w:p w14:paraId="26731E68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Подготовка пациента к инструментальным методам исследования (рентгенологические)</w:t>
      </w: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962406B" w14:textId="77777777" w:rsidR="00E90E15" w:rsidRPr="009B1528" w:rsidRDefault="00E90E15" w:rsidP="006D49FD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Подготовка пациента к инструментальным методам исследования (ультразвуковые). </w:t>
      </w:r>
    </w:p>
    <w:p w14:paraId="394E0B09" w14:textId="77777777" w:rsidR="00E90E15" w:rsidRPr="009B1528" w:rsidRDefault="00E90E15" w:rsidP="006D49FD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Подготовка пациента к инструментальным методам исследования (эндоскопические). </w:t>
      </w:r>
    </w:p>
    <w:p w14:paraId="020A1AA9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Подготовка пациента к сбору мочи на бактериологический анализ.</w:t>
      </w:r>
    </w:p>
    <w:p w14:paraId="58AD7652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Подготовка пациента к сбору мочи на сахар из общего количества.</w:t>
      </w:r>
    </w:p>
    <w:p w14:paraId="11A11916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Подготовка пациента к сбору мочи</w:t>
      </w:r>
      <w:r w:rsidRPr="009B1528">
        <w:rPr>
          <w:rFonts w:ascii="Times New Roman" w:hAnsi="Times New Roman" w:cs="Times New Roman"/>
          <w:sz w:val="28"/>
          <w:szCs w:val="28"/>
        </w:rPr>
        <w:t xml:space="preserve"> </w:t>
      </w: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9B1528">
        <w:rPr>
          <w:rFonts w:ascii="Times New Roman" w:eastAsia="Calibri" w:hAnsi="Times New Roman" w:cs="Times New Roman"/>
          <w:sz w:val="28"/>
          <w:szCs w:val="28"/>
        </w:rPr>
        <w:t>Земницкому</w:t>
      </w:r>
      <w:proofErr w:type="spellEnd"/>
    </w:p>
    <w:p w14:paraId="6C4C1DAF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Подготовка пациента к сбору мочи по Нечипоренко.</w:t>
      </w:r>
    </w:p>
    <w:p w14:paraId="3F1BA15C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>Подготовка пациента к ультразвуковому исследованию.</w:t>
      </w:r>
    </w:p>
    <w:p w14:paraId="220A17B9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Подкожный путь введения лекарственных средств. Продемонстрировать на муляже. </w:t>
      </w:r>
    </w:p>
    <w:p w14:paraId="783CCAC0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Показания и техника проведения оксигенотерапии с помощью носовой канюли. </w:t>
      </w:r>
    </w:p>
    <w:p w14:paraId="4F3B30F1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Показания, противопоказания, техника постановки горчичников. </w:t>
      </w:r>
    </w:p>
    <w:p w14:paraId="2CD17DDF" w14:textId="77777777" w:rsidR="00E90E15" w:rsidRPr="00AD1393" w:rsidRDefault="00E90E15" w:rsidP="006D49F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Показания, противопоказания, техника постановки грелки. </w:t>
      </w:r>
    </w:p>
    <w:p w14:paraId="7BD69233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Показания, противопоказания, техника постановки масляной клизмы. Продемонстрировать на муляже. </w:t>
      </w:r>
    </w:p>
    <w:p w14:paraId="71B3A596" w14:textId="77777777" w:rsidR="00E90E15" w:rsidRPr="009B1528" w:rsidRDefault="00E90E15" w:rsidP="006D49FD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_Hlk163503302"/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Показания, противопоказания, техника постановки пузыря со льдом. </w:t>
      </w:r>
    </w:p>
    <w:bookmarkEnd w:id="1"/>
    <w:p w14:paraId="13E45D76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Показания, противопоказания, техника промывания желудка. Продемонстрировать на муляже. </w:t>
      </w:r>
    </w:p>
    <w:p w14:paraId="3AE235FC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Показания, техника постановки газоотводной трубки. Продемонстрировать на муляже. </w:t>
      </w:r>
    </w:p>
    <w:p w14:paraId="133DCE48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Показания, техника постановки гипертонической клизмы. </w:t>
      </w:r>
    </w:p>
    <w:p w14:paraId="451F4971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Показания, техника постановки лекарственной клизмы. Продемонстрировать на фантоме. </w:t>
      </w:r>
    </w:p>
    <w:p w14:paraId="5C51511C" w14:textId="77777777" w:rsidR="00E90E15" w:rsidRPr="009B1528" w:rsidRDefault="00E90E15" w:rsidP="006D49FD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Показания, техника проведения внутривенной инъекции. Продемонстрировать на муляже. </w:t>
      </w:r>
    </w:p>
    <w:p w14:paraId="36A18FF1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Показания, техника проведения внутрикожной инъекции. Продемонстрировать на муляже. </w:t>
      </w:r>
    </w:p>
    <w:p w14:paraId="6F1BD22F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Положение пациента в постели, режимы активности. </w:t>
      </w:r>
    </w:p>
    <w:p w14:paraId="195B59C6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Понятие «Простейшая физиотерапия». </w:t>
      </w:r>
    </w:p>
    <w:p w14:paraId="608FCEC7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Понятие о лихорадке. Виды, периоды лихорадки.</w:t>
      </w:r>
    </w:p>
    <w:p w14:paraId="07FC9DEF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Посмертный уход в условиях ЛПУ и на дому.</w:t>
      </w:r>
    </w:p>
    <w:p w14:paraId="0143940C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Постановка очистительной клизмы.</w:t>
      </w:r>
    </w:p>
    <w:p w14:paraId="18934902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2" w:name="_Hlk163503450"/>
      <w:proofErr w:type="spellStart"/>
      <w:r w:rsidRPr="00AD1393">
        <w:rPr>
          <w:rFonts w:ascii="Times New Roman" w:eastAsia="Calibri" w:hAnsi="Times New Roman" w:cs="Times New Roman"/>
          <w:sz w:val="28"/>
          <w:szCs w:val="28"/>
        </w:rPr>
        <w:t>Постинъекционные</w:t>
      </w:r>
      <w:proofErr w:type="spellEnd"/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 осложнения</w:t>
      </w: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 при внутривенном введении лекарств.</w:t>
      </w:r>
    </w:p>
    <w:p w14:paraId="6564917D" w14:textId="77777777" w:rsidR="00E90E15" w:rsidRPr="009B1528" w:rsidRDefault="00E90E15" w:rsidP="006D49FD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3" w:name="_Hlk163503405"/>
      <w:bookmarkEnd w:id="2"/>
      <w:proofErr w:type="spellStart"/>
      <w:r w:rsidRPr="009B1528">
        <w:rPr>
          <w:rFonts w:ascii="Times New Roman" w:eastAsia="Calibri" w:hAnsi="Times New Roman" w:cs="Times New Roman"/>
          <w:sz w:val="28"/>
          <w:szCs w:val="28"/>
        </w:rPr>
        <w:t>Постинъекционные</w:t>
      </w:r>
      <w:proofErr w:type="spellEnd"/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 осложнения при внутримышечном введении лекарств.</w:t>
      </w:r>
    </w:p>
    <w:bookmarkEnd w:id="3"/>
    <w:p w14:paraId="5E2E63DA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Правила применения лекарственных средств, применяемых парентерально. </w:t>
      </w:r>
    </w:p>
    <w:p w14:paraId="34B998E2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>Правила разведения антибиотиков. Алгоритм разведения антибиотика 1:1.</w:t>
      </w:r>
    </w:p>
    <w:p w14:paraId="4F2AE526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Приготовление и применение холодного, горячего и согревающего компрессов. </w:t>
      </w:r>
    </w:p>
    <w:p w14:paraId="3BA5D4D9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Признаки биологической смерти человека и процедуры, связанные с подготовкой тела умершего пациента к транспортировке.</w:t>
      </w:r>
    </w:p>
    <w:p w14:paraId="63E34DD7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>Признаки клинической, биологической смерти.</w:t>
      </w:r>
    </w:p>
    <w:p w14:paraId="222E161C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Проведение утреннего туалета тяжелобольного пациента. Уход за слизистыми полости рта, чистка зубов, уход за зубными протезами.</w:t>
      </w:r>
    </w:p>
    <w:p w14:paraId="5D130451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Проведите на стажере технику исследования частоты дыхательных движений. Запишите результат исследования в температурном листе. </w:t>
      </w:r>
    </w:p>
    <w:p w14:paraId="3D997097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Проведите технику измерения АД на стажере. Запишите в температурном листе результат исследования графически. </w:t>
      </w:r>
    </w:p>
    <w:p w14:paraId="4281308A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Промывание мочевого пузыря</w:t>
      </w:r>
      <w:r w:rsidRPr="00AD13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2FF63F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1528">
        <w:rPr>
          <w:rFonts w:ascii="Times New Roman" w:eastAsia="Calibri" w:hAnsi="Times New Roman" w:cs="Times New Roman"/>
          <w:sz w:val="28"/>
          <w:szCs w:val="28"/>
        </w:rPr>
        <w:t>Противопедикулезные</w:t>
      </w:r>
      <w:proofErr w:type="spellEnd"/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 мероприятия. </w:t>
      </w:r>
    </w:p>
    <w:p w14:paraId="5806C01A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Процесс и стадии умирания человека.</w:t>
      </w:r>
    </w:p>
    <w:p w14:paraId="160490F8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Психология общения с пациентом, находящимся в терминальной стадии болезни</w:t>
      </w:r>
    </w:p>
    <w:p w14:paraId="483A46AC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Пути введения лекарственных средств. </w:t>
      </w:r>
    </w:p>
    <w:p w14:paraId="7EB60062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Пути госпитализации пациента в стационар. Документация приемного отделения. </w:t>
      </w:r>
    </w:p>
    <w:p w14:paraId="2739AFE1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Санитарная обработка пациента </w:t>
      </w:r>
    </w:p>
    <w:p w14:paraId="6B1D2360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Санитарная обработка пациента в приемном отделении при обнаружении педикулеза. </w:t>
      </w:r>
    </w:p>
    <w:p w14:paraId="57E31581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Санитарная обработка пациента. </w:t>
      </w:r>
    </w:p>
    <w:p w14:paraId="3DBCEAFA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Санитарно-эпидемиологические требования соблюдения правил личной гигиены пациента. </w:t>
      </w:r>
    </w:p>
    <w:p w14:paraId="138F4EFE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Сестринское обследование и оценка сознания, положения в постели, двигательной активности.</w:t>
      </w:r>
    </w:p>
    <w:p w14:paraId="7BD61566" w14:textId="77777777" w:rsidR="00E90E15" w:rsidRPr="00AD1393" w:rsidRDefault="00E90E15" w:rsidP="006D49F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Смена нательного и постельного белья (продольным и поперечным способом). Продемонстрировать на муляже. </w:t>
      </w:r>
    </w:p>
    <w:p w14:paraId="5EFFF3EC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Составление порционного требования. Определение водного баланса. </w:t>
      </w:r>
    </w:p>
    <w:p w14:paraId="1C3D86F8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>Способы кормления пациента с нарушением двигательной активности и дефицитом самообслуживания.</w:t>
      </w:r>
    </w:p>
    <w:p w14:paraId="7F6F9096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Стадии </w:t>
      </w:r>
      <w:proofErr w:type="spellStart"/>
      <w:r w:rsidRPr="00AD1393">
        <w:rPr>
          <w:rFonts w:ascii="Times New Roman" w:eastAsia="Calibri" w:hAnsi="Times New Roman" w:cs="Times New Roman"/>
          <w:sz w:val="28"/>
          <w:szCs w:val="28"/>
        </w:rPr>
        <w:t>горевания</w:t>
      </w:r>
      <w:proofErr w:type="spellEnd"/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. Оценка реакции пациента на потери и его способности адаптироваться к ним. </w:t>
      </w:r>
    </w:p>
    <w:p w14:paraId="760AC90B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Тактика медицинской сестры в каждом периоде лихорадки </w:t>
      </w:r>
    </w:p>
    <w:p w14:paraId="16CFA342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Техника введения антибиотиков внутримышечно. Правила разведения антибиотиков. Продемонстрировать на муляже. </w:t>
      </w:r>
    </w:p>
    <w:p w14:paraId="36B6E2FC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Техника введения </w:t>
      </w:r>
      <w:proofErr w:type="spellStart"/>
      <w:r w:rsidRPr="009B1528">
        <w:rPr>
          <w:rFonts w:ascii="Times New Roman" w:eastAsia="Calibri" w:hAnsi="Times New Roman" w:cs="Times New Roman"/>
          <w:sz w:val="28"/>
          <w:szCs w:val="28"/>
        </w:rPr>
        <w:t>назогастрального</w:t>
      </w:r>
      <w:proofErr w:type="spellEnd"/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 зонда. Кормление пациента через </w:t>
      </w:r>
      <w:proofErr w:type="spellStart"/>
      <w:r w:rsidRPr="009B1528">
        <w:rPr>
          <w:rFonts w:ascii="Times New Roman" w:eastAsia="Calibri" w:hAnsi="Times New Roman" w:cs="Times New Roman"/>
          <w:sz w:val="28"/>
          <w:szCs w:val="28"/>
        </w:rPr>
        <w:t>назогастральный</w:t>
      </w:r>
      <w:proofErr w:type="spellEnd"/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 зонд с помощью воронки, шприца </w:t>
      </w:r>
      <w:proofErr w:type="spellStart"/>
      <w:r w:rsidRPr="009B1528">
        <w:rPr>
          <w:rFonts w:ascii="Times New Roman" w:eastAsia="Calibri" w:hAnsi="Times New Roman" w:cs="Times New Roman"/>
          <w:sz w:val="28"/>
          <w:szCs w:val="28"/>
        </w:rPr>
        <w:t>Жанэ</w:t>
      </w:r>
      <w:proofErr w:type="spellEnd"/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12EA661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Техника исследования пульса. Характеристика пульса. Запись в температурном листе. </w:t>
      </w:r>
    </w:p>
    <w:p w14:paraId="15B19FFF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Техника постановки сифонной клизмы. Продемонстрировать на муляже. </w:t>
      </w:r>
    </w:p>
    <w:p w14:paraId="5A53BB6C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Устройство и функции приемного отделения стационара. </w:t>
      </w:r>
    </w:p>
    <w:p w14:paraId="594A0A81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Уход за волосами</w:t>
      </w:r>
      <w:r w:rsidRPr="009B1528">
        <w:rPr>
          <w:rFonts w:ascii="Times New Roman" w:hAnsi="Times New Roman" w:cs="Times New Roman"/>
          <w:sz w:val="28"/>
          <w:szCs w:val="28"/>
        </w:rPr>
        <w:t xml:space="preserve"> </w:t>
      </w:r>
      <w:r w:rsidRPr="009B1528">
        <w:rPr>
          <w:rFonts w:ascii="Times New Roman" w:eastAsia="Calibri" w:hAnsi="Times New Roman" w:cs="Times New Roman"/>
          <w:sz w:val="28"/>
          <w:szCs w:val="28"/>
        </w:rPr>
        <w:t>тяжелобольного пациента</w:t>
      </w:r>
      <w:r w:rsidRPr="00AD13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81E2C4" w14:textId="77777777" w:rsidR="00E90E15" w:rsidRPr="009B1528" w:rsidRDefault="00E90E15" w:rsidP="006D49FD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Уход за глазами пациента. Продемонстрировать на фантоме.</w:t>
      </w:r>
    </w:p>
    <w:p w14:paraId="79E51BE4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Уход за постоянным мочевым катетером </w:t>
      </w:r>
      <w:proofErr w:type="spellStart"/>
      <w:r w:rsidRPr="00AD1393">
        <w:rPr>
          <w:rFonts w:ascii="Times New Roman" w:eastAsia="Calibri" w:hAnsi="Times New Roman" w:cs="Times New Roman"/>
          <w:sz w:val="28"/>
          <w:szCs w:val="28"/>
        </w:rPr>
        <w:t>Фолея</w:t>
      </w:r>
      <w:proofErr w:type="spellEnd"/>
      <w:r w:rsidRPr="00AD13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6BFDDA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Уход за слизистыми носа</w:t>
      </w:r>
      <w:r w:rsidRPr="009B1528">
        <w:rPr>
          <w:rFonts w:ascii="Times New Roman" w:hAnsi="Times New Roman" w:cs="Times New Roman"/>
          <w:sz w:val="28"/>
          <w:szCs w:val="28"/>
        </w:rPr>
        <w:t xml:space="preserve"> </w:t>
      </w:r>
      <w:r w:rsidRPr="009B1528">
        <w:rPr>
          <w:rFonts w:ascii="Times New Roman" w:eastAsia="Calibri" w:hAnsi="Times New Roman" w:cs="Times New Roman"/>
          <w:sz w:val="28"/>
          <w:szCs w:val="28"/>
        </w:rPr>
        <w:t>тяжелобольного пациента</w:t>
      </w: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AF67021" w14:textId="77777777" w:rsidR="00E90E15" w:rsidRPr="009B1528" w:rsidRDefault="00E90E15" w:rsidP="006D49FD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 xml:space="preserve">Уход за ушами пациента. Продемонстрировать на фантоме. </w:t>
      </w:r>
    </w:p>
    <w:p w14:paraId="5B389D52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Уход при рвоте пациенту, находящемуся в сознательном и бессознательном состоянии.</w:t>
      </w:r>
    </w:p>
    <w:p w14:paraId="25F82C08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Факторы риска падения для пациентов в ЛПУ. </w:t>
      </w:r>
    </w:p>
    <w:p w14:paraId="3CBDEF32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Характеристика ЧДД.</w:t>
      </w:r>
    </w:p>
    <w:p w14:paraId="5D8E2528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Цели инструментальных методов исследования. Правила подготовки к ним. </w:t>
      </w:r>
    </w:p>
    <w:p w14:paraId="31346120" w14:textId="77777777" w:rsidR="00E90E15" w:rsidRPr="009B1528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28">
        <w:rPr>
          <w:rFonts w:ascii="Times New Roman" w:eastAsia="Calibri" w:hAnsi="Times New Roman" w:cs="Times New Roman"/>
          <w:sz w:val="28"/>
          <w:szCs w:val="28"/>
        </w:rPr>
        <w:t>Цели проведения промывания желудка. Показания. Противопоказания и возможные осложнения.</w:t>
      </w:r>
    </w:p>
    <w:p w14:paraId="417ECA30" w14:textId="77777777" w:rsidR="00E90E15" w:rsidRPr="00AD1393" w:rsidRDefault="00E90E15" w:rsidP="006D49F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393">
        <w:rPr>
          <w:rFonts w:ascii="Times New Roman" w:eastAsia="Calibri" w:hAnsi="Times New Roman" w:cs="Times New Roman"/>
          <w:sz w:val="28"/>
          <w:szCs w:val="28"/>
        </w:rPr>
        <w:t xml:space="preserve">Цели различных лабораторных исследований и правила подготовки к ним. </w:t>
      </w:r>
    </w:p>
    <w:p w14:paraId="430ACBE2" w14:textId="77777777" w:rsidR="002A3396" w:rsidRDefault="002A3396" w:rsidP="006D49FD">
      <w:pPr>
        <w:spacing w:line="360" w:lineRule="auto"/>
      </w:pPr>
    </w:p>
    <w:sectPr w:rsidR="002A3396" w:rsidSect="007E4FA6">
      <w:footerReference w:type="default" r:id="rId8"/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C9D72" w14:textId="77777777" w:rsidR="00EB355C" w:rsidRDefault="00775783">
      <w:pPr>
        <w:spacing w:after="0" w:line="240" w:lineRule="auto"/>
      </w:pPr>
      <w:r>
        <w:separator/>
      </w:r>
    </w:p>
  </w:endnote>
  <w:endnote w:type="continuationSeparator" w:id="0">
    <w:p w14:paraId="4A55D310" w14:textId="77777777" w:rsidR="00EB355C" w:rsidRDefault="0077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F6ACE" w14:textId="77777777" w:rsidR="008A77C1" w:rsidRDefault="004B47F7" w:rsidP="00A44AA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5A5C1" w14:textId="77777777" w:rsidR="00EB355C" w:rsidRDefault="00775783">
      <w:pPr>
        <w:spacing w:after="0" w:line="240" w:lineRule="auto"/>
      </w:pPr>
      <w:r>
        <w:separator/>
      </w:r>
    </w:p>
  </w:footnote>
  <w:footnote w:type="continuationSeparator" w:id="0">
    <w:p w14:paraId="5AB3D8AC" w14:textId="77777777" w:rsidR="00EB355C" w:rsidRDefault="0077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3106"/>
    <w:multiLevelType w:val="hybridMultilevel"/>
    <w:tmpl w:val="1D6C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4E"/>
    <w:rsid w:val="002A3396"/>
    <w:rsid w:val="003C7C4E"/>
    <w:rsid w:val="004B47F7"/>
    <w:rsid w:val="0065198B"/>
    <w:rsid w:val="006D49FD"/>
    <w:rsid w:val="00775783"/>
    <w:rsid w:val="00E90E15"/>
    <w:rsid w:val="00EB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15"/>
    <w:pPr>
      <w:spacing w:after="0" w:line="276" w:lineRule="auto"/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E90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90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15"/>
    <w:pPr>
      <w:spacing w:after="0" w:line="276" w:lineRule="auto"/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E90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90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1243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i10r16a1@yandex.com</dc:creator>
  <cp:keywords/>
  <dc:description/>
  <cp:lastModifiedBy>ГБПОУ СК "КМК"</cp:lastModifiedBy>
  <cp:revision>6</cp:revision>
  <dcterms:created xsi:type="dcterms:W3CDTF">2024-04-08T18:31:00Z</dcterms:created>
  <dcterms:modified xsi:type="dcterms:W3CDTF">2024-05-22T07:06:00Z</dcterms:modified>
</cp:coreProperties>
</file>