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4F5" w:rsidRDefault="00044E28" w:rsidP="00EF44F5">
      <w:pPr>
        <w:pStyle w:val="20"/>
        <w:shd w:val="clear" w:color="auto" w:fill="auto"/>
        <w:spacing w:after="0" w:line="360" w:lineRule="auto"/>
        <w:ind w:firstLine="0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36pt">
            <v:imagedata r:id="rId6" o:title="Рисунок (788)"/>
          </v:shape>
        </w:pict>
      </w:r>
    </w:p>
    <w:p w:rsidR="00EF44F5" w:rsidRDefault="00EF44F5" w:rsidP="00EF44F5">
      <w:pPr>
        <w:pStyle w:val="20"/>
        <w:shd w:val="clear" w:color="auto" w:fill="auto"/>
        <w:spacing w:after="0" w:line="360" w:lineRule="auto"/>
        <w:ind w:firstLine="0"/>
      </w:pPr>
    </w:p>
    <w:p w:rsidR="00EF44F5" w:rsidRDefault="00EF44F5" w:rsidP="00EF44F5">
      <w:pPr>
        <w:pStyle w:val="20"/>
        <w:shd w:val="clear" w:color="auto" w:fill="auto"/>
        <w:spacing w:after="0" w:line="360" w:lineRule="auto"/>
        <w:ind w:firstLine="0"/>
      </w:pPr>
    </w:p>
    <w:p w:rsidR="00EF44F5" w:rsidRDefault="00EF44F5" w:rsidP="00EF44F5">
      <w:pPr>
        <w:pStyle w:val="20"/>
        <w:shd w:val="clear" w:color="auto" w:fill="auto"/>
        <w:spacing w:after="0" w:line="360" w:lineRule="auto"/>
        <w:ind w:firstLine="0"/>
      </w:pPr>
    </w:p>
    <w:p w:rsidR="007E35DF" w:rsidRDefault="00EF44F5" w:rsidP="007E35DF">
      <w:pPr>
        <w:pStyle w:val="20"/>
        <w:shd w:val="clear" w:color="auto" w:fill="auto"/>
        <w:spacing w:after="0" w:line="360" w:lineRule="auto"/>
        <w:ind w:firstLine="0"/>
      </w:pPr>
      <w:r>
        <w:lastRenderedPageBreak/>
        <w:tab/>
      </w:r>
      <w:r w:rsidR="00A5646B" w:rsidRPr="00A5646B">
        <w:pict>
          <v:shape id="_x0000_i1026" type="#_x0000_t75" style="width:464.25pt;height:638.25pt">
            <v:imagedata r:id="rId7" o:title="Рисунок (783)"/>
          </v:shape>
        </w:pict>
      </w:r>
    </w:p>
    <w:p w:rsidR="00A5646B" w:rsidRDefault="00A5646B" w:rsidP="007E35DF">
      <w:pPr>
        <w:pStyle w:val="20"/>
        <w:shd w:val="clear" w:color="auto" w:fill="auto"/>
        <w:spacing w:after="0" w:line="360" w:lineRule="auto"/>
        <w:ind w:firstLine="0"/>
      </w:pPr>
    </w:p>
    <w:p w:rsidR="00A5646B" w:rsidRDefault="00A5646B" w:rsidP="007E35DF">
      <w:pPr>
        <w:pStyle w:val="20"/>
        <w:shd w:val="clear" w:color="auto" w:fill="auto"/>
        <w:spacing w:after="0" w:line="360" w:lineRule="auto"/>
        <w:ind w:firstLine="0"/>
      </w:pPr>
    </w:p>
    <w:tbl>
      <w:tblPr>
        <w:tblW w:w="9606" w:type="dxa"/>
        <w:tblLook w:val="04A0"/>
      </w:tblPr>
      <w:tblGrid>
        <w:gridCol w:w="959"/>
        <w:gridCol w:w="7513"/>
        <w:gridCol w:w="1134"/>
      </w:tblGrid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 xml:space="preserve">№ </w:t>
            </w:r>
            <w:proofErr w:type="spellStart"/>
            <w:proofErr w:type="gramStart"/>
            <w:r w:rsidRPr="00EF44F5">
              <w:rPr>
                <w:rFonts w:eastAsia="Times New Roman"/>
                <w:lang w:val="ru-RU" w:eastAsia="en-US"/>
              </w:rPr>
              <w:t>п</w:t>
            </w:r>
            <w:proofErr w:type="spellEnd"/>
            <w:proofErr w:type="gramEnd"/>
            <w:r w:rsidRPr="00EF44F5">
              <w:rPr>
                <w:rFonts w:eastAsia="Times New Roman"/>
                <w:lang w:val="ru-RU" w:eastAsia="en-US"/>
              </w:rPr>
              <w:t>/</w:t>
            </w:r>
            <w:proofErr w:type="spellStart"/>
            <w:r w:rsidRPr="00EF44F5">
              <w:rPr>
                <w:rFonts w:eastAsia="Times New Roman"/>
                <w:lang w:val="ru-RU" w:eastAsia="en-US"/>
              </w:rPr>
              <w:t>п</w:t>
            </w:r>
            <w:proofErr w:type="spellEnd"/>
            <w:r w:rsidRPr="00EF44F5">
              <w:rPr>
                <w:rFonts w:eastAsia="Times New Roman"/>
                <w:lang w:val="ru-RU" w:eastAsia="en-US"/>
              </w:rPr>
              <w:t xml:space="preserve"> 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jc w:val="center"/>
              <w:rPr>
                <w:rFonts w:eastAsia="Times New Roman"/>
                <w:b/>
                <w:lang w:val="ru-RU" w:eastAsia="en-US"/>
              </w:rPr>
            </w:pPr>
            <w:r w:rsidRPr="00EF44F5">
              <w:rPr>
                <w:rFonts w:eastAsia="Times New Roman"/>
                <w:b/>
                <w:lang w:val="ru-RU" w:eastAsia="en-US"/>
              </w:rPr>
              <w:t>СОДЕРЖАНИЕ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Стр.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1.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bCs/>
                <w:lang w:val="ru-RU" w:eastAsia="en-US"/>
              </w:rPr>
            </w:pPr>
            <w:r w:rsidRPr="00EF44F5">
              <w:rPr>
                <w:rFonts w:eastAsia="Times New Roman"/>
                <w:bCs/>
                <w:lang w:val="ru-RU" w:eastAsia="en-US"/>
              </w:rPr>
              <w:t>Общие положения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5</w:t>
            </w:r>
          </w:p>
        </w:tc>
      </w:tr>
      <w:tr w:rsidR="000B3A60" w:rsidRPr="009761E1" w:rsidTr="0038499E">
        <w:trPr>
          <w:trHeight w:val="956"/>
        </w:trPr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1.1.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10"/>
              <w:keepNext/>
              <w:keepLines/>
              <w:shd w:val="clear" w:color="auto" w:fill="auto"/>
              <w:tabs>
                <w:tab w:val="left" w:pos="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EF44F5">
              <w:rPr>
                <w:rFonts w:eastAsia="Times New Roman"/>
                <w:b w:val="0"/>
                <w:lang w:val="ru-RU" w:eastAsia="en-US"/>
              </w:rPr>
              <w:t>Нормативно-правовые основы разработки программы подготовки специалистов среднего звена.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5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2.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tabs>
                <w:tab w:val="left" w:pos="633"/>
              </w:tabs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bCs/>
                <w:lang w:val="ru-RU" w:eastAsia="en-US"/>
              </w:rPr>
              <w:t xml:space="preserve">Цели и задачи </w:t>
            </w:r>
            <w:r w:rsidRPr="00EF44F5">
              <w:rPr>
                <w:rStyle w:val="aa"/>
                <w:rFonts w:eastAsia="Times New Roman"/>
                <w:b w:val="0"/>
                <w:lang w:val="ru-RU" w:eastAsia="en-US"/>
              </w:rPr>
              <w:t>программы</w:t>
            </w:r>
            <w:r w:rsidRPr="00EF44F5">
              <w:rPr>
                <w:rFonts w:eastAsia="Times New Roman"/>
                <w:bCs/>
                <w:lang w:val="ru-RU" w:eastAsia="en-US"/>
              </w:rPr>
              <w:t xml:space="preserve"> подготовки специалистов среднего звена по специальности 31.02.01 Лечебное дело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6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3.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10"/>
              <w:keepNext/>
              <w:keepLines/>
              <w:shd w:val="clear" w:color="auto" w:fill="auto"/>
              <w:tabs>
                <w:tab w:val="left" w:pos="354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EF44F5">
              <w:rPr>
                <w:rFonts w:eastAsia="Times New Roman"/>
                <w:b w:val="0"/>
                <w:lang w:val="ru-RU" w:eastAsia="en-US"/>
              </w:rPr>
              <w:t>Нормативный срок освоения программы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6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3.1.</w:t>
            </w:r>
          </w:p>
        </w:tc>
        <w:tc>
          <w:tcPr>
            <w:tcW w:w="7513" w:type="dxa"/>
            <w:shd w:val="clear" w:color="auto" w:fill="auto"/>
          </w:tcPr>
          <w:p w:rsidR="000B3A60" w:rsidRPr="00FC3F58" w:rsidRDefault="000B3A60" w:rsidP="0038499E">
            <w:pPr>
              <w:tabs>
                <w:tab w:val="left" w:pos="984"/>
              </w:tabs>
              <w:ind w:firstLine="0"/>
              <w:rPr>
                <w:rFonts w:ascii="Tahoma" w:hAnsi="Tahoma"/>
              </w:rPr>
            </w:pPr>
            <w:r w:rsidRPr="00FC3F58">
              <w:rPr>
                <w:rFonts w:ascii="Times New Roman" w:hAnsi="Times New Roman" w:cs="Times New Roman"/>
                <w:bCs/>
                <w:sz w:val="28"/>
                <w:szCs w:val="28"/>
              </w:rPr>
              <w:t>Трудоемкость ППССЗ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3.2.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bCs/>
                <w:lang w:val="ru-RU" w:eastAsia="en-US"/>
              </w:rPr>
              <w:t>Требования к абитуриенту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4.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EF44F5">
              <w:rPr>
                <w:rFonts w:eastAsia="Times New Roman"/>
                <w:b w:val="0"/>
                <w:lang w:val="ru-RU" w:eastAsia="en-US"/>
              </w:rPr>
              <w:t>Характеристика профессиональной деятельности выпускника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7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5.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EF44F5">
              <w:rPr>
                <w:rFonts w:eastAsia="Times New Roman"/>
                <w:b w:val="0"/>
                <w:lang w:val="ru-RU" w:eastAsia="en-US"/>
              </w:rPr>
              <w:t>Требования к результатам освоения ППССЗ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8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6.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ind w:firstLine="0"/>
              <w:rPr>
                <w:rFonts w:eastAsia="Times New Roman"/>
                <w:b w:val="0"/>
                <w:lang w:val="ru-RU" w:eastAsia="en-US"/>
              </w:rPr>
            </w:pPr>
            <w:r w:rsidRPr="00EF44F5">
              <w:rPr>
                <w:rFonts w:eastAsia="Times New Roman"/>
                <w:b w:val="0"/>
                <w:lang w:val="ru-RU" w:eastAsia="en-US"/>
              </w:rPr>
              <w:t>Организация учебного процесса и режим занятий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AF723B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12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7.</w:t>
            </w:r>
          </w:p>
        </w:tc>
        <w:tc>
          <w:tcPr>
            <w:tcW w:w="7513" w:type="dxa"/>
            <w:shd w:val="clear" w:color="auto" w:fill="auto"/>
          </w:tcPr>
          <w:p w:rsidR="000B3A60" w:rsidRPr="00FC3F58" w:rsidRDefault="000B3A60" w:rsidP="0038499E">
            <w:pPr>
              <w:pStyle w:val="210"/>
              <w:shd w:val="clear" w:color="auto" w:fill="auto"/>
              <w:tabs>
                <w:tab w:val="left" w:pos="567"/>
              </w:tabs>
              <w:spacing w:after="0" w:line="360" w:lineRule="auto"/>
              <w:ind w:right="20"/>
              <w:rPr>
                <w:rFonts w:ascii="Tahoma" w:hAnsi="Tahoma"/>
              </w:rPr>
            </w:pPr>
            <w:r w:rsidRPr="00FC3F58">
              <w:rPr>
                <w:rFonts w:ascii="Times New Roman" w:hAnsi="Times New Roman"/>
                <w:bCs/>
                <w:sz w:val="28"/>
                <w:szCs w:val="28"/>
              </w:rPr>
              <w:t>Контроль и оценка результатов освоения ППССЗ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16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8.</w:t>
            </w:r>
          </w:p>
        </w:tc>
        <w:tc>
          <w:tcPr>
            <w:tcW w:w="7513" w:type="dxa"/>
            <w:shd w:val="clear" w:color="auto" w:fill="auto"/>
          </w:tcPr>
          <w:p w:rsidR="000B3A60" w:rsidRPr="00FC3F58" w:rsidRDefault="000B3A60" w:rsidP="0038499E">
            <w:pPr>
              <w:pStyle w:val="210"/>
              <w:widowControl w:val="0"/>
              <w:shd w:val="clear" w:color="auto" w:fill="auto"/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C3F58">
              <w:rPr>
                <w:rFonts w:ascii="Times New Roman" w:hAnsi="Times New Roman"/>
                <w:bCs/>
                <w:sz w:val="28"/>
                <w:szCs w:val="28"/>
              </w:rPr>
              <w:t>Ресурсное обеспечение ППССЗ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17</w:t>
            </w:r>
          </w:p>
        </w:tc>
      </w:tr>
      <w:tr w:rsidR="000B3A60" w:rsidRPr="009761E1" w:rsidTr="0038499E">
        <w:tc>
          <w:tcPr>
            <w:tcW w:w="959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9.</w:t>
            </w:r>
          </w:p>
        </w:tc>
        <w:tc>
          <w:tcPr>
            <w:tcW w:w="7513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bCs/>
                <w:lang w:val="ru-RU" w:eastAsia="en-US"/>
              </w:rPr>
            </w:pPr>
            <w:r w:rsidRPr="00EF44F5">
              <w:rPr>
                <w:rFonts w:eastAsia="Times New Roman"/>
                <w:bCs/>
                <w:lang w:val="ru-RU" w:eastAsia="en-US"/>
              </w:rPr>
              <w:t>Характеристика среды колледжа, обеспечивающая развитие общих компетенций у выпускников</w:t>
            </w:r>
          </w:p>
        </w:tc>
        <w:tc>
          <w:tcPr>
            <w:tcW w:w="1134" w:type="dxa"/>
            <w:shd w:val="clear" w:color="auto" w:fill="auto"/>
          </w:tcPr>
          <w:p w:rsidR="000B3A60" w:rsidRPr="00A5646B" w:rsidRDefault="000B3A60" w:rsidP="0038499E">
            <w:pPr>
              <w:pStyle w:val="20"/>
              <w:shd w:val="clear" w:color="auto" w:fill="auto"/>
              <w:spacing w:after="0" w:line="360" w:lineRule="auto"/>
              <w:ind w:firstLine="0"/>
              <w:rPr>
                <w:rFonts w:eastAsia="Times New Roman"/>
                <w:lang w:val="ru-RU" w:eastAsia="en-US"/>
              </w:rPr>
            </w:pPr>
            <w:r w:rsidRPr="00EF44F5">
              <w:rPr>
                <w:rFonts w:eastAsia="Times New Roman"/>
                <w:lang w:val="ru-RU" w:eastAsia="en-US"/>
              </w:rPr>
              <w:t>20</w:t>
            </w:r>
          </w:p>
        </w:tc>
      </w:tr>
    </w:tbl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0B3A60" w:rsidRDefault="000B3A60" w:rsidP="007E35DF">
      <w:pPr>
        <w:pStyle w:val="20"/>
        <w:shd w:val="clear" w:color="auto" w:fill="auto"/>
        <w:spacing w:after="0" w:line="360" w:lineRule="auto"/>
        <w:ind w:firstLine="0"/>
      </w:pPr>
    </w:p>
    <w:p w:rsidR="0092384A" w:rsidRPr="00877AA6" w:rsidRDefault="00E11F41" w:rsidP="00DE190F">
      <w:pPr>
        <w:pStyle w:val="20"/>
        <w:shd w:val="clear" w:color="auto" w:fill="auto"/>
        <w:spacing w:after="299" w:line="280" w:lineRule="exact"/>
        <w:ind w:firstLine="0"/>
        <w:jc w:val="center"/>
        <w:rPr>
          <w:b/>
          <w:bCs/>
        </w:rPr>
      </w:pPr>
      <w:r>
        <w:rPr>
          <w:b/>
          <w:bCs/>
        </w:rPr>
        <w:t>1</w:t>
      </w:r>
      <w:r w:rsidR="0092384A">
        <w:rPr>
          <w:b/>
          <w:bCs/>
        </w:rPr>
        <w:t xml:space="preserve"> </w:t>
      </w:r>
      <w:r w:rsidR="0092384A" w:rsidRPr="00877AA6">
        <w:rPr>
          <w:b/>
          <w:bCs/>
        </w:rPr>
        <w:t>ОБЩИЕ ПОЛОЖЕНИЯ</w:t>
      </w:r>
    </w:p>
    <w:p w:rsidR="0092384A" w:rsidRDefault="00514F55" w:rsidP="00CD0C9C">
      <w:pPr>
        <w:pStyle w:val="20"/>
        <w:shd w:val="clear" w:color="auto" w:fill="auto"/>
        <w:spacing w:after="0" w:line="360" w:lineRule="auto"/>
        <w:ind w:firstLine="708"/>
        <w:jc w:val="center"/>
        <w:rPr>
          <w:b/>
          <w:bCs/>
        </w:rPr>
      </w:pPr>
      <w:bookmarkStart w:id="1" w:name="bookmark0"/>
      <w:r>
        <w:rPr>
          <w:b/>
          <w:bCs/>
        </w:rPr>
        <w:t xml:space="preserve">1.1. </w:t>
      </w:r>
      <w:r w:rsidR="0092384A" w:rsidRPr="009873A4">
        <w:rPr>
          <w:b/>
          <w:bCs/>
        </w:rPr>
        <w:t>НОРМАТИВНО - ПРАВОВЫЕ ОСНОВЫ РАЗРАБОТКИ ПРОГРАММЫ ПОДГОТОВКИ СПЕЦИАЛИСТОВ СРЕДНЕГО ЗВЕНА</w:t>
      </w:r>
      <w:bookmarkEnd w:id="1"/>
    </w:p>
    <w:p w:rsidR="000B3A60" w:rsidRPr="00304438" w:rsidRDefault="000B3A60" w:rsidP="00CD0C9C">
      <w:pPr>
        <w:pStyle w:val="20"/>
        <w:shd w:val="clear" w:color="auto" w:fill="auto"/>
        <w:spacing w:after="0" w:line="360" w:lineRule="auto"/>
        <w:ind w:firstLine="708"/>
        <w:jc w:val="center"/>
        <w:rPr>
          <w:sz w:val="20"/>
          <w:szCs w:val="20"/>
        </w:rPr>
      </w:pPr>
    </w:p>
    <w:p w:rsidR="0092384A" w:rsidRDefault="0092384A" w:rsidP="009873A4">
      <w:pPr>
        <w:pStyle w:val="20"/>
        <w:shd w:val="clear" w:color="auto" w:fill="auto"/>
        <w:spacing w:after="0" w:line="360" w:lineRule="auto"/>
        <w:ind w:firstLine="708"/>
      </w:pPr>
      <w:r>
        <w:t>Настоящая программа подготовки специалистов среднего звена по специальности 31.02.02</w:t>
      </w:r>
      <w:r w:rsidR="007E35DF">
        <w:t xml:space="preserve"> </w:t>
      </w:r>
      <w:r>
        <w:t>Акушерское дело разработана на основе Федерального государственного образовательного стандарт среднего профессионального образования по специальности 31.02.02 Акушерское дело, утвержденного приказом Министерства образования и науки Российской Федерации от «11» августа 2014 г. № 969 по специальности 31.02.02 Акушерское дело.</w:t>
      </w:r>
    </w:p>
    <w:p w:rsidR="0092384A" w:rsidRDefault="0092384A" w:rsidP="009873A4">
      <w:pPr>
        <w:pStyle w:val="20"/>
        <w:shd w:val="clear" w:color="auto" w:fill="auto"/>
        <w:spacing w:after="0" w:line="360" w:lineRule="auto"/>
        <w:ind w:firstLine="708"/>
      </w:pPr>
      <w:r>
        <w:t xml:space="preserve">ППССЗ представляет собой систему документов, разработанную и утвержденную директором </w:t>
      </w:r>
      <w:r w:rsidRPr="000025B4">
        <w:t>Г</w:t>
      </w:r>
      <w:r>
        <w:t>осударственного бюджетного профессионального образовательного</w:t>
      </w:r>
      <w:r w:rsidRPr="000025B4">
        <w:t xml:space="preserve"> учреждения Ставропольского края</w:t>
      </w:r>
      <w:r w:rsidR="001F5FC6">
        <w:t xml:space="preserve"> </w:t>
      </w:r>
      <w:r w:rsidRPr="000025B4">
        <w:t>«Кисловодский медицинский колледж»</w:t>
      </w:r>
      <w:r>
        <w:t xml:space="preserve"> с учетом требований регионального рынка труда.</w:t>
      </w:r>
    </w:p>
    <w:p w:rsidR="0092384A" w:rsidRDefault="0092384A" w:rsidP="009873A4">
      <w:pPr>
        <w:pStyle w:val="20"/>
        <w:shd w:val="clear" w:color="auto" w:fill="auto"/>
        <w:spacing w:after="0" w:line="360" w:lineRule="auto"/>
        <w:ind w:firstLine="420"/>
      </w:pPr>
      <w:r>
        <w:t>Нормативную основу разработки ППССЗ по специальности 31.02.02</w:t>
      </w:r>
      <w:r w:rsidR="007E35DF">
        <w:t xml:space="preserve"> </w:t>
      </w:r>
      <w:r>
        <w:t>Акушерское дело составляют документы в действующей редакции:</w:t>
      </w:r>
    </w:p>
    <w:p w:rsidR="0092384A" w:rsidRDefault="0092384A" w:rsidP="009873A4">
      <w:pPr>
        <w:pStyle w:val="20"/>
        <w:numPr>
          <w:ilvl w:val="0"/>
          <w:numId w:val="19"/>
        </w:numPr>
        <w:shd w:val="clear" w:color="auto" w:fill="auto"/>
        <w:tabs>
          <w:tab w:val="left" w:pos="1006"/>
        </w:tabs>
        <w:spacing w:after="0" w:line="360" w:lineRule="auto"/>
        <w:ind w:left="0" w:firstLine="360"/>
      </w:pPr>
      <w:r>
        <w:t>Федеральный закон «Об образовании в Российской Федерации» от 29.12.2012Г № 273-ФЗ;</w:t>
      </w:r>
    </w:p>
    <w:p w:rsidR="0092384A" w:rsidRDefault="0092384A" w:rsidP="009873A4">
      <w:pPr>
        <w:pStyle w:val="20"/>
        <w:numPr>
          <w:ilvl w:val="0"/>
          <w:numId w:val="19"/>
        </w:numPr>
        <w:shd w:val="clear" w:color="auto" w:fill="auto"/>
        <w:tabs>
          <w:tab w:val="left" w:pos="1006"/>
        </w:tabs>
        <w:spacing w:after="0" w:line="360" w:lineRule="auto"/>
        <w:ind w:left="0" w:firstLine="360"/>
      </w:pPr>
      <w:r>
        <w:t>Приказ Министерства образования и науки Российской Федерации от «11» августа 2014 г. № 969 по специальности 31.02.02 Акушерское дело;</w:t>
      </w:r>
    </w:p>
    <w:p w:rsidR="0092384A" w:rsidRDefault="0092384A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>
        <w:t xml:space="preserve">Приказа Минобрнауки России от 14.06.2013 </w:t>
      </w:r>
      <w:r>
        <w:rPr>
          <w:lang w:val="en-US"/>
        </w:rPr>
        <w:t>N</w:t>
      </w:r>
      <w:r>
        <w:t>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92384A" w:rsidRPr="00987283" w:rsidRDefault="0092384A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006"/>
        </w:tabs>
        <w:spacing w:after="0" w:line="360" w:lineRule="auto"/>
        <w:ind w:left="0" w:firstLine="709"/>
      </w:pPr>
      <w:r w:rsidRPr="00987283">
        <w:t>Разъяснения по формированию учебного плана основной профессиональной образовательной программы начального профессионального образования с приложением макета учебного плана по его заполнению;</w:t>
      </w:r>
    </w:p>
    <w:p w:rsidR="0092384A" w:rsidRDefault="0092384A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>
        <w:t>Устав ГБПОУ Ставропольского края «Кисловодский медицинский колледж»;</w:t>
      </w:r>
    </w:p>
    <w:p w:rsidR="0092384A" w:rsidRPr="00987283" w:rsidRDefault="0092384A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 w:rsidRPr="00987283">
        <w:t>Положение о выпускной квалификационной работе;</w:t>
      </w:r>
    </w:p>
    <w:p w:rsidR="0092384A" w:rsidRPr="00987283" w:rsidRDefault="0092384A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 w:rsidRPr="00987283">
        <w:t>Положение об учебной и производственной практике студентов;</w:t>
      </w:r>
    </w:p>
    <w:p w:rsidR="0092384A" w:rsidRPr="00987283" w:rsidRDefault="0092384A" w:rsidP="009873A4">
      <w:pPr>
        <w:pStyle w:val="20"/>
        <w:numPr>
          <w:ilvl w:val="0"/>
          <w:numId w:val="18"/>
        </w:numPr>
        <w:shd w:val="clear" w:color="auto" w:fill="auto"/>
        <w:tabs>
          <w:tab w:val="left" w:pos="1402"/>
        </w:tabs>
        <w:spacing w:after="0" w:line="360" w:lineRule="auto"/>
        <w:ind w:left="0" w:firstLine="709"/>
      </w:pPr>
      <w:r w:rsidRPr="00987283">
        <w:t>Положение о текущем контроле успеваемости и промежуточной аттестации студентов</w:t>
      </w:r>
      <w:r>
        <w:t>.</w:t>
      </w:r>
    </w:p>
    <w:p w:rsidR="0092384A" w:rsidRDefault="0092384A" w:rsidP="00A23A8A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60" w:firstLine="0"/>
      </w:pPr>
    </w:p>
    <w:p w:rsidR="000B3A60" w:rsidRDefault="0092384A" w:rsidP="00CA1A84">
      <w:pPr>
        <w:pStyle w:val="20"/>
        <w:numPr>
          <w:ilvl w:val="0"/>
          <w:numId w:val="23"/>
        </w:numPr>
        <w:shd w:val="clear" w:color="auto" w:fill="auto"/>
        <w:tabs>
          <w:tab w:val="left" w:pos="1006"/>
        </w:tabs>
        <w:spacing w:after="0" w:line="360" w:lineRule="auto"/>
        <w:ind w:firstLine="0"/>
        <w:jc w:val="center"/>
        <w:rPr>
          <w:b/>
          <w:bCs/>
        </w:rPr>
      </w:pPr>
      <w:r w:rsidRPr="000B3A60">
        <w:rPr>
          <w:b/>
          <w:bCs/>
        </w:rPr>
        <w:t>ЦЕЛИ И ЗАДАЧИ</w:t>
      </w:r>
      <w:r w:rsidR="000B3A60">
        <w:rPr>
          <w:b/>
          <w:bCs/>
        </w:rPr>
        <w:t xml:space="preserve"> ПРОГРАММЫ ПОДГОТОВКИ</w:t>
      </w:r>
    </w:p>
    <w:p w:rsidR="0092384A" w:rsidRPr="000B3A60" w:rsidRDefault="0092384A" w:rsidP="000B3A60">
      <w:pPr>
        <w:pStyle w:val="20"/>
        <w:shd w:val="clear" w:color="auto" w:fill="auto"/>
        <w:tabs>
          <w:tab w:val="left" w:pos="1134"/>
        </w:tabs>
        <w:spacing w:after="0" w:line="360" w:lineRule="auto"/>
        <w:ind w:left="1080" w:hanging="371"/>
        <w:rPr>
          <w:b/>
          <w:bCs/>
        </w:rPr>
      </w:pPr>
      <w:r w:rsidRPr="000B3A60">
        <w:rPr>
          <w:b/>
          <w:bCs/>
        </w:rPr>
        <w:t>СПЕЦИАЛИСТОВ СРЕДНЕГО ЗВЕНА</w:t>
      </w:r>
      <w:r w:rsidR="000B3A60" w:rsidRPr="000B3A60">
        <w:rPr>
          <w:b/>
          <w:bCs/>
        </w:rPr>
        <w:t xml:space="preserve"> </w:t>
      </w:r>
      <w:r w:rsidRPr="000B3A60">
        <w:rPr>
          <w:b/>
          <w:bCs/>
        </w:rPr>
        <w:t xml:space="preserve">ПО </w:t>
      </w:r>
      <w:r w:rsidR="000B3A60">
        <w:rPr>
          <w:b/>
          <w:bCs/>
        </w:rPr>
        <w:t>С</w:t>
      </w:r>
      <w:r w:rsidRPr="000B3A60">
        <w:rPr>
          <w:b/>
          <w:bCs/>
        </w:rPr>
        <w:t>ПЕЦИАЛЬНОСТИ</w:t>
      </w:r>
    </w:p>
    <w:p w:rsidR="0092384A" w:rsidRDefault="00E11F41" w:rsidP="00E11F41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  <w:bCs/>
        </w:rPr>
      </w:pPr>
      <w:r>
        <w:rPr>
          <w:b/>
          <w:bCs/>
        </w:rPr>
        <w:t xml:space="preserve">            </w:t>
      </w:r>
      <w:r w:rsidR="007E35DF">
        <w:rPr>
          <w:b/>
          <w:bCs/>
        </w:rPr>
        <w:t>31.02.02</w:t>
      </w:r>
      <w:r w:rsidR="0092384A">
        <w:rPr>
          <w:b/>
          <w:bCs/>
        </w:rPr>
        <w:t xml:space="preserve"> </w:t>
      </w:r>
      <w:r w:rsidR="007E35DF">
        <w:rPr>
          <w:b/>
          <w:bCs/>
        </w:rPr>
        <w:t>АКУШЕРСКОЕ</w:t>
      </w:r>
      <w:r w:rsidR="0092384A">
        <w:rPr>
          <w:b/>
          <w:bCs/>
        </w:rPr>
        <w:t xml:space="preserve"> ДЕЛО</w:t>
      </w:r>
    </w:p>
    <w:p w:rsidR="000B3A60" w:rsidRPr="00304438" w:rsidRDefault="000B3A60" w:rsidP="00E11F41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  <w:bCs/>
          <w:sz w:val="20"/>
          <w:szCs w:val="20"/>
        </w:rPr>
      </w:pPr>
    </w:p>
    <w:p w:rsidR="007E35DF" w:rsidRDefault="007E35DF" w:rsidP="007E35DF">
      <w:pPr>
        <w:pStyle w:val="20"/>
        <w:shd w:val="clear" w:color="auto" w:fill="auto"/>
        <w:tabs>
          <w:tab w:val="left" w:pos="1006"/>
        </w:tabs>
        <w:spacing w:after="0" w:line="360" w:lineRule="auto"/>
        <w:ind w:firstLine="0"/>
      </w:pPr>
      <w:r>
        <w:tab/>
        <w:t>Целью программы подготовки специалистов среднего звена является подготовка конкурентоспособных кадров по специальности 31.02.02 Акушерское дело, квалификации акушерка, готовых к оказанию первичной медико-санитарной помощи городскому и сельскому населению разных возрастов, проведению профилактической работы, формированию приверженности здоровому образу жизни граждан России, оказанию медико-социальной помощи женщинам и новорожденным, проведению и оказанию помощи беременным и детям, соблюдению норм профессиональной этики, проведению организационно-аналитической работы на своем рабочем месте и в медицинских коллективах.</w:t>
      </w:r>
    </w:p>
    <w:p w:rsidR="0092384A" w:rsidRDefault="0092384A" w:rsidP="00585FE8">
      <w:pPr>
        <w:pStyle w:val="20"/>
        <w:shd w:val="clear" w:color="auto" w:fill="auto"/>
        <w:tabs>
          <w:tab w:val="left" w:pos="1006"/>
        </w:tabs>
        <w:spacing w:after="0" w:line="360" w:lineRule="auto"/>
        <w:ind w:left="760" w:firstLine="0"/>
      </w:pPr>
    </w:p>
    <w:p w:rsidR="0092384A" w:rsidRDefault="0092384A" w:rsidP="00514F55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4"/>
        </w:tabs>
        <w:spacing w:before="0" w:line="360" w:lineRule="auto"/>
        <w:jc w:val="center"/>
      </w:pPr>
      <w:bookmarkStart w:id="2" w:name="bookmark1"/>
      <w:r>
        <w:t>НОРМАТИВНЫЙ СРОК ОСВОЕНИЯ ПРОГРАММЫ</w:t>
      </w:r>
      <w:bookmarkEnd w:id="2"/>
    </w:p>
    <w:p w:rsidR="000B3A60" w:rsidRPr="00304438" w:rsidRDefault="000B3A60" w:rsidP="000B3A60">
      <w:pPr>
        <w:pStyle w:val="10"/>
        <w:keepNext/>
        <w:keepLines/>
        <w:shd w:val="clear" w:color="auto" w:fill="auto"/>
        <w:tabs>
          <w:tab w:val="left" w:pos="354"/>
        </w:tabs>
        <w:spacing w:before="0" w:line="360" w:lineRule="auto"/>
        <w:ind w:left="1080" w:firstLine="0"/>
        <w:rPr>
          <w:sz w:val="20"/>
          <w:szCs w:val="20"/>
        </w:rPr>
      </w:pPr>
    </w:p>
    <w:p w:rsidR="0092384A" w:rsidRDefault="0092384A" w:rsidP="009D71E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D71E0">
        <w:rPr>
          <w:rFonts w:ascii="Times New Roman" w:hAnsi="Times New Roman" w:cs="Times New Roman"/>
          <w:sz w:val="28"/>
          <w:szCs w:val="28"/>
        </w:rPr>
        <w:t>Нормативные сроки освоения ППССЗ по специальности 31.02.02 Акушерское дело базовой подготовки в очной форме обучения и присваиваемая квалификация приводится в таблице: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10"/>
        <w:gridCol w:w="2754"/>
        <w:gridCol w:w="3943"/>
      </w:tblGrid>
      <w:tr w:rsidR="0092384A" w:rsidRPr="00FD77D1" w:rsidTr="007E35DF">
        <w:trPr>
          <w:trHeight w:val="1078"/>
        </w:trPr>
        <w:tc>
          <w:tcPr>
            <w:tcW w:w="3510" w:type="dxa"/>
          </w:tcPr>
          <w:p w:rsidR="0092384A" w:rsidRPr="00FD77D1" w:rsidRDefault="0092384A" w:rsidP="003F403C">
            <w:pPr>
              <w:autoSpaceDE w:val="0"/>
              <w:autoSpaceDN w:val="0"/>
              <w:adjustRightInd w:val="0"/>
              <w:spacing w:line="240" w:lineRule="auto"/>
              <w:ind w:firstLine="34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754" w:type="dxa"/>
          </w:tcPr>
          <w:p w:rsidR="0092384A" w:rsidRPr="00FD77D1" w:rsidRDefault="0092384A" w:rsidP="003F403C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943" w:type="dxa"/>
          </w:tcPr>
          <w:p w:rsidR="0092384A" w:rsidRPr="00FD77D1" w:rsidRDefault="0092384A" w:rsidP="00204A8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</w:rPr>
              <w:t xml:space="preserve">Срок получения СПО по ППССЗ базовой подготовки в очной форме обучения </w:t>
            </w:r>
          </w:p>
        </w:tc>
      </w:tr>
      <w:tr w:rsidR="0092384A" w:rsidRPr="00FD77D1" w:rsidTr="007E35DF">
        <w:trPr>
          <w:trHeight w:val="699"/>
        </w:trPr>
        <w:tc>
          <w:tcPr>
            <w:tcW w:w="3510" w:type="dxa"/>
          </w:tcPr>
          <w:p w:rsidR="0092384A" w:rsidRPr="00A5646B" w:rsidRDefault="0092384A" w:rsidP="003F403C">
            <w:pPr>
              <w:pStyle w:val="HTML"/>
              <w:keepNext/>
              <w:shd w:val="clear" w:color="auto" w:fill="FFFFFF"/>
              <w:ind w:left="346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4F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базе среднего общего образования</w:t>
            </w:r>
          </w:p>
        </w:tc>
        <w:tc>
          <w:tcPr>
            <w:tcW w:w="2754" w:type="dxa"/>
          </w:tcPr>
          <w:p w:rsidR="0092384A" w:rsidRPr="00204A8A" w:rsidRDefault="0092384A" w:rsidP="00D413AD">
            <w:pPr>
              <w:pStyle w:val="a3"/>
              <w:shd w:val="clear" w:color="auto" w:fill="FFFFFF"/>
              <w:spacing w:before="0" w:after="0"/>
              <w:ind w:firstLine="97"/>
              <w:rPr>
                <w:sz w:val="28"/>
                <w:szCs w:val="28"/>
              </w:rPr>
            </w:pPr>
            <w:r w:rsidRPr="00204A8A">
              <w:rPr>
                <w:color w:val="000000"/>
                <w:sz w:val="28"/>
                <w:szCs w:val="28"/>
              </w:rPr>
              <w:t>Акушерка/Акушер</w:t>
            </w:r>
          </w:p>
        </w:tc>
        <w:tc>
          <w:tcPr>
            <w:tcW w:w="3943" w:type="dxa"/>
          </w:tcPr>
          <w:p w:rsidR="0092384A" w:rsidRPr="00A5646B" w:rsidRDefault="0092384A" w:rsidP="00D12A19">
            <w:pPr>
              <w:pStyle w:val="HTML"/>
              <w:keepNext/>
              <w:shd w:val="clear" w:color="auto" w:fill="FFFFFF"/>
              <w:ind w:firstLine="187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EF44F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2 года 10 месяцев</w:t>
            </w:r>
          </w:p>
        </w:tc>
      </w:tr>
    </w:tbl>
    <w:p w:rsidR="0092384A" w:rsidRDefault="0092384A" w:rsidP="009D71E0">
      <w:pPr>
        <w:ind w:firstLine="708"/>
        <w:rPr>
          <w:rFonts w:ascii="Times New Roman" w:hAnsi="Times New Roman" w:cs="Times New Roman"/>
        </w:rPr>
      </w:pPr>
    </w:p>
    <w:p w:rsidR="0092384A" w:rsidRDefault="00514F55" w:rsidP="00540A9D">
      <w:pPr>
        <w:pStyle w:val="22"/>
        <w:widowControl w:val="0"/>
        <w:spacing w:line="360" w:lineRule="auto"/>
        <w:ind w:left="72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="009238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384A" w:rsidRPr="00CF523C">
        <w:rPr>
          <w:rFonts w:ascii="Times New Roman" w:hAnsi="Times New Roman" w:cs="Times New Roman"/>
          <w:b/>
          <w:bCs/>
          <w:sz w:val="28"/>
          <w:szCs w:val="28"/>
        </w:rPr>
        <w:t>ТРУДОЕМКОСТЬ ППССЗ</w:t>
      </w:r>
    </w:p>
    <w:p w:rsidR="00304438" w:rsidRPr="00304438" w:rsidRDefault="00304438" w:rsidP="00540A9D">
      <w:pPr>
        <w:pStyle w:val="22"/>
        <w:widowControl w:val="0"/>
        <w:spacing w:line="360" w:lineRule="auto"/>
        <w:ind w:left="720" w:firstLin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02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3"/>
        <w:gridCol w:w="1843"/>
        <w:gridCol w:w="1713"/>
      </w:tblGrid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циклы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недель обучения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Аудиторная нагрузка</w:t>
            </w:r>
          </w:p>
        </w:tc>
        <w:tc>
          <w:tcPr>
            <w:tcW w:w="1843" w:type="dxa"/>
            <w:vMerge w:val="restart"/>
            <w:vAlign w:val="center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3096</w:t>
            </w: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843" w:type="dxa"/>
            <w:vMerge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1548</w:t>
            </w: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Учебная практика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Промежуточная аттестация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Государственная итоговая аттестация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Каникулярное время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384A" w:rsidRPr="00FD77D1" w:rsidTr="002E5C00">
        <w:tc>
          <w:tcPr>
            <w:tcW w:w="6663" w:type="dxa"/>
          </w:tcPr>
          <w:p w:rsidR="0092384A" w:rsidRPr="00FD77D1" w:rsidRDefault="0092384A" w:rsidP="00FD77D1">
            <w:pPr>
              <w:widowControl w:val="0"/>
              <w:tabs>
                <w:tab w:val="left" w:pos="0"/>
              </w:tabs>
              <w:spacing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84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15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1713" w:type="dxa"/>
          </w:tcPr>
          <w:p w:rsidR="0092384A" w:rsidRPr="00FD77D1" w:rsidRDefault="0092384A" w:rsidP="00FD77D1">
            <w:pPr>
              <w:widowControl w:val="0"/>
              <w:tabs>
                <w:tab w:val="left" w:pos="984"/>
              </w:tabs>
              <w:spacing w:line="240" w:lineRule="auto"/>
              <w:ind w:firstLine="20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D77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4644</w:t>
            </w:r>
          </w:p>
        </w:tc>
      </w:tr>
    </w:tbl>
    <w:p w:rsidR="0092384A" w:rsidRPr="00CF523C" w:rsidRDefault="0092384A" w:rsidP="009E5089">
      <w:pPr>
        <w:pStyle w:val="22"/>
        <w:widowControl w:val="0"/>
        <w:spacing w:line="360" w:lineRule="auto"/>
        <w:ind w:left="144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92384A" w:rsidRPr="00765965" w:rsidRDefault="00514F55" w:rsidP="00935C05">
      <w:pPr>
        <w:pStyle w:val="Defaul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</w:t>
      </w:r>
      <w:r w:rsidR="00E11F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2384A" w:rsidRPr="00765965">
        <w:rPr>
          <w:rFonts w:ascii="Times New Roman" w:hAnsi="Times New Roman"/>
          <w:b/>
          <w:bCs/>
          <w:sz w:val="28"/>
          <w:szCs w:val="28"/>
        </w:rPr>
        <w:t>ТРЕБОВАНИЯ К АБИТУРИЕНТУ</w:t>
      </w:r>
    </w:p>
    <w:p w:rsidR="0092384A" w:rsidRPr="00304438" w:rsidRDefault="0092384A" w:rsidP="00935C05">
      <w:pPr>
        <w:pStyle w:val="Default"/>
        <w:jc w:val="center"/>
        <w:rPr>
          <w:rFonts w:ascii="Times New Roman" w:hAnsi="Times New Roman"/>
          <w:sz w:val="20"/>
          <w:szCs w:val="20"/>
        </w:rPr>
      </w:pPr>
    </w:p>
    <w:p w:rsidR="0092384A" w:rsidRPr="00765965" w:rsidRDefault="0092384A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</w:rPr>
      </w:pPr>
      <w:r w:rsidRPr="00765965">
        <w:rPr>
          <w:b w:val="0"/>
          <w:bCs w:val="0"/>
        </w:rPr>
        <w:t xml:space="preserve">Порядок приема регламентируется «Правилами приема в Государственное бюджетное профессиональное образовательное учреждение Ставропольского края «Кисловодский медицинский колледж» на обучение по образовательным программам среднего профессионального образования. </w:t>
      </w:r>
    </w:p>
    <w:p w:rsidR="0092384A" w:rsidRDefault="0092384A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  <w:sz w:val="26"/>
          <w:szCs w:val="26"/>
        </w:rPr>
      </w:pPr>
      <w:r w:rsidRPr="00765965">
        <w:rPr>
          <w:b w:val="0"/>
          <w:bCs w:val="0"/>
        </w:rPr>
        <w:t>Прием граждан на обучение по основной профессиональной</w:t>
      </w:r>
      <w:r w:rsidRPr="003F6018">
        <w:rPr>
          <w:b w:val="0"/>
          <w:bCs w:val="0"/>
        </w:rPr>
        <w:t xml:space="preserve"> образовательной программе среднего профессионального образования осуществляется по заявлениям лиц, имеющим документ государственного образца о среднем общем образовании</w:t>
      </w:r>
      <w:r w:rsidRPr="003F6018">
        <w:rPr>
          <w:b w:val="0"/>
          <w:bCs w:val="0"/>
          <w:sz w:val="26"/>
          <w:szCs w:val="26"/>
        </w:rPr>
        <w:t>.</w:t>
      </w:r>
    </w:p>
    <w:p w:rsidR="0092384A" w:rsidRDefault="0092384A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</w:rPr>
      </w:pPr>
      <w:r w:rsidRPr="00B70E0E">
        <w:rPr>
          <w:b w:val="0"/>
          <w:bCs w:val="0"/>
        </w:rPr>
        <w:t xml:space="preserve">Процедура зачисления осуществляется на конкурсной основе в соответствии с Правилами приема образовательного учреждения. </w:t>
      </w:r>
    </w:p>
    <w:p w:rsidR="0092384A" w:rsidRPr="00B70E0E" w:rsidRDefault="0092384A" w:rsidP="00935C05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</w:rPr>
      </w:pPr>
    </w:p>
    <w:p w:rsidR="0092384A" w:rsidRDefault="0092384A" w:rsidP="00E11F41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240" w:lineRule="auto"/>
        <w:jc w:val="center"/>
      </w:pPr>
      <w:r>
        <w:t>ХАРАКТЕРИСТИКА ПРОФЕССИОНАЛЬНОЙ</w:t>
      </w:r>
    </w:p>
    <w:p w:rsidR="0092384A" w:rsidRDefault="0092384A" w:rsidP="00ED6E85">
      <w:pPr>
        <w:pStyle w:val="60"/>
        <w:shd w:val="clear" w:color="auto" w:fill="auto"/>
        <w:spacing w:after="0" w:line="360" w:lineRule="auto"/>
      </w:pPr>
      <w:r>
        <w:t>ДЕЯТЕЛЬНОСТИ ВЫПУСКНИКА</w:t>
      </w:r>
    </w:p>
    <w:p w:rsidR="000B3A60" w:rsidRPr="00304438" w:rsidRDefault="000B3A60" w:rsidP="00ED6E85">
      <w:pPr>
        <w:pStyle w:val="60"/>
        <w:shd w:val="clear" w:color="auto" w:fill="auto"/>
        <w:spacing w:after="0" w:line="360" w:lineRule="auto"/>
        <w:rPr>
          <w:sz w:val="20"/>
          <w:szCs w:val="20"/>
        </w:rPr>
      </w:pPr>
    </w:p>
    <w:p w:rsidR="0092384A" w:rsidRPr="003E7686" w:rsidRDefault="0092384A" w:rsidP="00AD2708">
      <w:pPr>
        <w:autoSpaceDE w:val="0"/>
        <w:autoSpaceDN w:val="0"/>
        <w:adjustRightInd w:val="0"/>
        <w:ind w:right="-14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Област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ь профессиональной деятельности выпускников - </w:t>
      </w: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акушерско-гинекологической помощи в учреждениях здравоохранения. </w:t>
      </w:r>
    </w:p>
    <w:p w:rsidR="0092384A" w:rsidRPr="003E7686" w:rsidRDefault="0092384A" w:rsidP="00AD270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Объектами</w:t>
      </w:r>
      <w:r w:rsidRPr="003E76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професси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ональной деятельности выпускников являются</w:t>
      </w:r>
      <w:r w:rsidRPr="003E768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92384A" w:rsidRPr="003E7686" w:rsidRDefault="0092384A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женщины в различные периоды жизни; </w:t>
      </w:r>
    </w:p>
    <w:p w:rsidR="0092384A" w:rsidRPr="003E7686" w:rsidRDefault="0092384A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новорожденные; </w:t>
      </w:r>
    </w:p>
    <w:p w:rsidR="0092384A" w:rsidRPr="003E7686" w:rsidRDefault="0092384A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семья; </w:t>
      </w:r>
    </w:p>
    <w:p w:rsidR="0092384A" w:rsidRPr="003E7686" w:rsidRDefault="0092384A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медицинская документация; </w:t>
      </w:r>
    </w:p>
    <w:p w:rsidR="0092384A" w:rsidRPr="003E7686" w:rsidRDefault="0092384A" w:rsidP="00AD270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3E7686">
        <w:rPr>
          <w:rFonts w:ascii="Times New Roman" w:hAnsi="Times New Roman" w:cs="Times New Roman"/>
          <w:color w:val="000000"/>
          <w:sz w:val="28"/>
          <w:szCs w:val="28"/>
        </w:rPr>
        <w:t xml:space="preserve">- инструментарий, медикаменты, аппаратура; </w:t>
      </w:r>
    </w:p>
    <w:p w:rsidR="0092384A" w:rsidRDefault="0092384A" w:rsidP="00AD2708">
      <w:pPr>
        <w:pStyle w:val="60"/>
        <w:shd w:val="clear" w:color="auto" w:fill="auto"/>
        <w:spacing w:after="0" w:line="360" w:lineRule="auto"/>
        <w:jc w:val="both"/>
        <w:rPr>
          <w:b w:val="0"/>
          <w:bCs w:val="0"/>
          <w:color w:val="000000"/>
        </w:rPr>
      </w:pPr>
      <w:r w:rsidRPr="003E7686">
        <w:rPr>
          <w:b w:val="0"/>
          <w:bCs w:val="0"/>
          <w:color w:val="000000"/>
        </w:rPr>
        <w:t>- первичные трудовые коллективы.</w:t>
      </w:r>
    </w:p>
    <w:p w:rsidR="0092384A" w:rsidRPr="007B5DDB" w:rsidRDefault="0092384A" w:rsidP="00AD2708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Акушерка/акушер базовой подготовки готовится к следующим </w:t>
      </w:r>
      <w:r w:rsidRPr="007B5D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видам деятельности</w:t>
      </w: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2384A" w:rsidRPr="007B5DDB" w:rsidRDefault="0092384A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и медико-социальная помощь женщине, новорожденному, семье при физиологическом течении беременности, родов, послеродового периода; </w:t>
      </w:r>
    </w:p>
    <w:p w:rsidR="0092384A" w:rsidRPr="007B5DDB" w:rsidRDefault="0092384A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беременным и детям при заболеваниях, отравлениях и травмах; </w:t>
      </w:r>
    </w:p>
    <w:p w:rsidR="0092384A" w:rsidRPr="007B5DDB" w:rsidRDefault="0092384A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женщине с гинекологическими заболеваниями в различные периоды жизни; </w:t>
      </w:r>
    </w:p>
    <w:p w:rsidR="0092384A" w:rsidRPr="007B5DDB" w:rsidRDefault="0092384A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помощь женщине, новорожденному, семье при патологическом течении беременности, родов, послеродового периода; </w:t>
      </w:r>
    </w:p>
    <w:p w:rsidR="0092384A" w:rsidRDefault="0092384A" w:rsidP="00AD2708">
      <w:pPr>
        <w:pStyle w:val="a5"/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5DDB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работ по профессии Младшая медицинская сестра по уходу за больными. </w:t>
      </w:r>
    </w:p>
    <w:p w:rsidR="0092384A" w:rsidRDefault="0092384A" w:rsidP="007B6A0B">
      <w:pPr>
        <w:pStyle w:val="a5"/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2384A" w:rsidRDefault="0092384A" w:rsidP="00E11F41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240" w:lineRule="auto"/>
        <w:jc w:val="center"/>
      </w:pPr>
      <w:r>
        <w:t>ТРЕБОВАНИЯ К РЕЗУЛЬТАТАМ ОСВОЕНИЯ ППССЗ</w:t>
      </w:r>
    </w:p>
    <w:p w:rsidR="0092384A" w:rsidRPr="00304438" w:rsidRDefault="0092384A" w:rsidP="007B6A0B">
      <w:pPr>
        <w:pStyle w:val="a5"/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0"/>
          <w:szCs w:val="20"/>
        </w:rPr>
      </w:pPr>
    </w:p>
    <w:p w:rsidR="0092384A" w:rsidRDefault="0092384A" w:rsidP="00CF5C4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F5C46">
        <w:rPr>
          <w:rFonts w:ascii="Times New Roman" w:hAnsi="Times New Roman" w:cs="Times New Roman"/>
          <w:b/>
          <w:bCs/>
          <w:sz w:val="28"/>
          <w:szCs w:val="28"/>
        </w:rPr>
        <w:t>Акушерка/Акушер (базовой подготовки) должны обладать общими компетенциями, включающими в себя способность</w:t>
      </w:r>
      <w:r w:rsidRPr="00A519FA">
        <w:rPr>
          <w:rFonts w:ascii="Times New Roman" w:hAnsi="Times New Roman" w:cs="Times New Roman"/>
          <w:sz w:val="28"/>
          <w:szCs w:val="28"/>
        </w:rPr>
        <w:t>: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ОК 1. Понимать сущность и социальную значимость будущей </w:t>
      </w: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профессии, проявлять к ней устойчивый интерес.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ОК 2. Организовывать собственную деятельность, выбирать типовые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методы и способы выполнения профессиональных задач, оценивать их эффективность и качество.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ОК 3. Принимать решения в стандартных и нестандартных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ситуациях, нести за них ответственность.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ОК 4. Осуществлять поиск и использование информации, </w:t>
      </w: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необходимой для эффективного выполнения профессиональных задач,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профессионального и личностного развития.</w:t>
      </w:r>
    </w:p>
    <w:p w:rsidR="0092384A" w:rsidRDefault="0092384A" w:rsidP="00CF5C46">
      <w:pPr>
        <w:shd w:val="clear" w:color="auto" w:fill="FFFFFF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z w:val="28"/>
          <w:szCs w:val="28"/>
        </w:rPr>
        <w:t xml:space="preserve">ОК5. Использовать информационно-коммуникационные технологии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профессиональной деятельности.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z w:val="28"/>
          <w:szCs w:val="28"/>
        </w:rPr>
        <w:t>ОК7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C6AD7">
        <w:rPr>
          <w:rFonts w:ascii="Times New Roman" w:hAnsi="Times New Roman" w:cs="Times New Roman"/>
          <w:color w:val="000000"/>
          <w:sz w:val="28"/>
          <w:szCs w:val="28"/>
        </w:rPr>
        <w:t xml:space="preserve"> Брать на себя ответственность за работу подчиненных членов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команды и результат выполнения заданий.</w:t>
      </w:r>
    </w:p>
    <w:p w:rsidR="0092384A" w:rsidRDefault="0092384A" w:rsidP="00CF5C46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ОК 8. Самостоятельно определять задачи профессионального и </w:t>
      </w:r>
      <w:r w:rsidRPr="00AC6AD7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личностного развития, заниматься самообразованием, планировать </w:t>
      </w:r>
      <w:r w:rsidRPr="00AC6AD7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повышение квалификации.</w:t>
      </w:r>
    </w:p>
    <w:p w:rsidR="0092384A" w:rsidRDefault="00B760A7" w:rsidP="00CF5C46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ОК 9</w:t>
      </w:r>
      <w:r w:rsidR="0092384A">
        <w:rPr>
          <w:rFonts w:ascii="Times New Roman" w:hAnsi="Times New Roman" w:cs="Times New Roman"/>
          <w:color w:val="000000"/>
          <w:spacing w:val="-3"/>
          <w:sz w:val="28"/>
          <w:szCs w:val="28"/>
        </w:rPr>
        <w:t>. Ориентироваться в условиях частой смены технологий в профессиональной деятельности.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ОК 10. Бережно относится к историческому наследию и культурным традициям народа, уважать социальные, культурные и религиозные различия.</w:t>
      </w: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AC6AD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ОК 11. Быть готовым брать на себя нравственные обязательства по </w:t>
      </w:r>
      <w:r w:rsidRPr="00AC6AD7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отношению к природе, обществу и человеку.</w:t>
      </w:r>
    </w:p>
    <w:p w:rsidR="0092384A" w:rsidRPr="00295711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92384A" w:rsidRPr="00295711" w:rsidRDefault="0092384A" w:rsidP="00CF5C4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92384A" w:rsidRPr="00295711" w:rsidRDefault="0092384A" w:rsidP="00114D36">
      <w:pPr>
        <w:shd w:val="clear" w:color="auto" w:fill="FFFFFF"/>
        <w:tabs>
          <w:tab w:val="left" w:pos="1186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Акушерка/Акушер должен обладать </w:t>
      </w: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профессиональными компетенциями,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соответствующими основным видам профессиональной деятельности:</w:t>
      </w:r>
    </w:p>
    <w:p w:rsidR="0092384A" w:rsidRPr="00986191" w:rsidRDefault="0092384A" w:rsidP="0019418F">
      <w:pPr>
        <w:shd w:val="clear" w:color="auto" w:fill="FFFFFF"/>
        <w:tabs>
          <w:tab w:val="left" w:pos="1416"/>
        </w:tabs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1.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Медицинская и медико-социальная помощь женщине, новорожденному, семье при физиологическом течении беременности, родов, послеродового </w:t>
      </w:r>
      <w:r w:rsidRPr="00986191">
        <w:rPr>
          <w:rFonts w:ascii="Times New Roman" w:hAnsi="Times New Roman" w:cs="Times New Roman"/>
          <w:color w:val="000000"/>
          <w:sz w:val="28"/>
          <w:szCs w:val="28"/>
        </w:rPr>
        <w:t>периода</w:t>
      </w:r>
      <w:r w:rsidRPr="009861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2384A" w:rsidRPr="00295711" w:rsidRDefault="0092384A" w:rsidP="00114D36">
      <w:pPr>
        <w:shd w:val="clear" w:color="auto" w:fill="FFFFFF"/>
        <w:ind w:right="19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1.1. Проводить диспансеризацию и патронаж беременных и родильниц.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1.2. Проводить физиопсихопрофилактическую подготовку беременных к родам, обучение мерам профилактики осложнений беременности, родов и послеродового периода.</w:t>
      </w:r>
    </w:p>
    <w:p w:rsidR="0092384A" w:rsidRPr="00295711" w:rsidRDefault="0092384A" w:rsidP="0019418F">
      <w:pPr>
        <w:shd w:val="clear" w:color="auto" w:fill="FFFFFF"/>
        <w:tabs>
          <w:tab w:val="left" w:pos="2127"/>
          <w:tab w:val="left" w:pos="8093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ПК.1.3. Оказывать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лечебно–диагностическую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при физиологической беременности, родах и в послеродовом периоде.</w:t>
      </w:r>
    </w:p>
    <w:p w:rsidR="0092384A" w:rsidRPr="00295711" w:rsidRDefault="0092384A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1.4. Оказывать акушерское пособие при физиологических родах.</w:t>
      </w:r>
    </w:p>
    <w:p w:rsidR="0092384A" w:rsidRPr="00295711" w:rsidRDefault="0092384A" w:rsidP="00114D36">
      <w:pPr>
        <w:shd w:val="clear" w:color="auto" w:fill="FFFFFF"/>
        <w:ind w:right="5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1.5. Проводить первичный туалет новорожденного, оценивать и контролировать динамику его состояния, осуществлять уход и обучать родителей уходу за новорожденным.</w:t>
      </w:r>
    </w:p>
    <w:p w:rsidR="0092384A" w:rsidRPr="00295711" w:rsidRDefault="0092384A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1.6. Применять лекарственные средства по назначению врача.</w:t>
      </w:r>
    </w:p>
    <w:p w:rsidR="0092384A" w:rsidRPr="00295711" w:rsidRDefault="0092384A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1.7. Информировать пациентов по вопросам охраны материнства и детства, медицинского страхования.</w:t>
      </w:r>
    </w:p>
    <w:p w:rsidR="0092384A" w:rsidRPr="00295711" w:rsidRDefault="0092384A" w:rsidP="00114D36">
      <w:pPr>
        <w:shd w:val="clear" w:color="auto" w:fill="FFFFFF"/>
        <w:tabs>
          <w:tab w:val="left" w:pos="1416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2.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Медицинская помощь беременным и детям при заболеваниях, отравлениях и травмах.</w:t>
      </w:r>
    </w:p>
    <w:p w:rsidR="0092384A" w:rsidRPr="00295711" w:rsidRDefault="0092384A" w:rsidP="00114D36">
      <w:pPr>
        <w:shd w:val="clear" w:color="auto" w:fill="FFFFFF"/>
        <w:ind w:right="5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2.1. Проводить лечебно-диагностическую, профилактическую, санитарно-просветительскую работу с пациентами с экстрагенитальной патологией под руководством врача.</w:t>
      </w:r>
    </w:p>
    <w:p w:rsidR="0092384A" w:rsidRPr="00295711" w:rsidRDefault="0092384A" w:rsidP="00114D36">
      <w:pPr>
        <w:shd w:val="clear" w:color="auto" w:fill="FFFFFF"/>
        <w:ind w:right="5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2.2. Выявлять физические и психические отклонения в развитии ребенка, осуществлять уход, лечебно-диагностические, профилактические мероприятия детям под руководством врача.</w:t>
      </w:r>
    </w:p>
    <w:p w:rsidR="0092384A" w:rsidRPr="00295711" w:rsidRDefault="0092384A" w:rsidP="00114D36">
      <w:pPr>
        <w:shd w:val="clear" w:color="auto" w:fill="FFFFFF"/>
        <w:ind w:right="19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2.3. Оказывать доврачебную помощь при острых заболеваниях, несчастных случаях, чрезвычайных ситуациях и в условиях эпидемии.</w:t>
      </w:r>
    </w:p>
    <w:p w:rsidR="0092384A" w:rsidRPr="00295711" w:rsidRDefault="0092384A" w:rsidP="00114D36">
      <w:pPr>
        <w:shd w:val="clear" w:color="auto" w:fill="FFFFFF"/>
        <w:tabs>
          <w:tab w:val="left" w:pos="1416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3.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Медицинская помощь женщине с гинекологическими заболеваниями в различные периоды жизни.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3.1. Проводить профилактические осмотры и диспансеризацию женщин в различные периоды жизни.</w:t>
      </w:r>
    </w:p>
    <w:p w:rsidR="0092384A" w:rsidRPr="00295711" w:rsidRDefault="0092384A" w:rsidP="00114D36">
      <w:pPr>
        <w:shd w:val="clear" w:color="auto" w:fill="FFFFFF"/>
        <w:tabs>
          <w:tab w:val="left" w:pos="3696"/>
          <w:tab w:val="left" w:pos="7488"/>
        </w:tabs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3.2. Проводить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ab/>
        <w:t>лечебно-диагностические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ab/>
        <w:t>мероприятия</w:t>
      </w:r>
    </w:p>
    <w:p w:rsidR="0092384A" w:rsidRPr="00295711" w:rsidRDefault="0092384A" w:rsidP="00E46AFA">
      <w:pPr>
        <w:shd w:val="clear" w:color="auto" w:fill="FFFFFF"/>
        <w:ind w:firstLine="0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гинекологическим больным под руководством врача.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3.3. Выполнять диагностические манипуляции самостоятельно в пределах своих полномочий.</w:t>
      </w:r>
    </w:p>
    <w:p w:rsidR="0092384A" w:rsidRPr="00295711" w:rsidRDefault="0092384A" w:rsidP="00114D36">
      <w:pPr>
        <w:shd w:val="clear" w:color="auto" w:fill="FFFFFF"/>
        <w:ind w:right="19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3.4. Оказывать доврачебную помощь пациентам при неотложных состояниях в гинекологии.</w:t>
      </w:r>
    </w:p>
    <w:p w:rsidR="0092384A" w:rsidRPr="00295711" w:rsidRDefault="0092384A" w:rsidP="00114D36">
      <w:pPr>
        <w:shd w:val="clear" w:color="auto" w:fill="FFFFFF"/>
        <w:ind w:right="19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3.5. Участвовать в оказании помощи пациентам в периоперативном периоде.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3.6. Проводить санитарно-просветительскую работу по вопросам планирования семьи, сохранения и укрепления репродуктивного здоровья.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ВПД 4.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Медицинская помощь женщине, новорожденному, семье при патологическом течении беременности, родов, послеродового периода.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4.1. Участвовать в проведении лечебно-диагностических мероприятий беременной, роженице, родильнице с акушерской и экстрагенитальной патологией и новорожденному.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4.2. Оказывать профилактическую и медико-социальную помощь беременной, роженице, родильнице при акушерской и экстрагенитальной патологии.</w:t>
      </w:r>
    </w:p>
    <w:p w:rsidR="0092384A" w:rsidRPr="00295711" w:rsidRDefault="0092384A" w:rsidP="00114D36">
      <w:pPr>
        <w:shd w:val="clear" w:color="auto" w:fill="FFFFFF"/>
        <w:ind w:right="14"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4.3. Оказывать доврачебную помощь беременной, роженице, родильнице при акушерской и экстрагенитальной патологии.</w:t>
      </w:r>
    </w:p>
    <w:p w:rsidR="0092384A" w:rsidRPr="00295711" w:rsidRDefault="0092384A" w:rsidP="00114D36">
      <w:pPr>
        <w:shd w:val="clear" w:color="auto" w:fill="FFFFFF"/>
        <w:ind w:firstLine="766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4.4. Осуществлять интенсивный уход при акушерской патологии.</w:t>
      </w:r>
    </w:p>
    <w:p w:rsidR="0092384A" w:rsidRPr="00295711" w:rsidRDefault="0092384A" w:rsidP="00114D36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ПК 4.5. Участвовать в оказании помощи пациентам в периоперативном периоде.</w:t>
      </w:r>
    </w:p>
    <w:p w:rsidR="0092384A" w:rsidRPr="00295711" w:rsidRDefault="0092384A" w:rsidP="006B4277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ВПД 5.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 работ по одной или нескольким профессиям рабочих, должностям служащих.</w:t>
      </w:r>
    </w:p>
    <w:p w:rsidR="0092384A" w:rsidRDefault="0092384A" w:rsidP="006B4277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z w:val="28"/>
          <w:szCs w:val="28"/>
        </w:rPr>
      </w:pPr>
    </w:p>
    <w:p w:rsidR="00E11F41" w:rsidRDefault="0092384A" w:rsidP="000B3A60">
      <w:pPr>
        <w:pStyle w:val="a5"/>
        <w:numPr>
          <w:ilvl w:val="0"/>
          <w:numId w:val="23"/>
        </w:numPr>
        <w:shd w:val="clear" w:color="auto" w:fill="FFFFFF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УЧЕБНОГО ПРОЦЕССА </w:t>
      </w:r>
    </w:p>
    <w:p w:rsidR="0092384A" w:rsidRDefault="0092384A" w:rsidP="00E11F41">
      <w:pPr>
        <w:pStyle w:val="a5"/>
        <w:shd w:val="clear" w:color="auto" w:fill="FFFFFF"/>
        <w:ind w:left="1080" w:right="5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b/>
          <w:bCs/>
          <w:sz w:val="28"/>
          <w:szCs w:val="28"/>
        </w:rPr>
        <w:t>И РЕЖИМ ЗАНЯТИЙ</w:t>
      </w:r>
    </w:p>
    <w:p w:rsidR="00304438" w:rsidRPr="00304438" w:rsidRDefault="00304438" w:rsidP="00E11F41">
      <w:pPr>
        <w:pStyle w:val="a5"/>
        <w:shd w:val="clear" w:color="auto" w:fill="FFFFFF"/>
        <w:ind w:left="1080" w:right="5" w:firstLine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2384A" w:rsidRPr="006B4277" w:rsidRDefault="0092384A" w:rsidP="00015B63">
      <w:pPr>
        <w:shd w:val="clear" w:color="auto" w:fill="FFFFFF"/>
        <w:ind w:right="5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по специальности </w:t>
      </w:r>
      <w:r>
        <w:rPr>
          <w:rFonts w:ascii="Times New Roman" w:hAnsi="Times New Roman" w:cs="Times New Roman"/>
          <w:sz w:val="28"/>
          <w:szCs w:val="28"/>
        </w:rPr>
        <w:t>31.02.02</w:t>
      </w:r>
      <w:r w:rsidR="00514F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Акушерское</w:t>
      </w:r>
      <w:r w:rsidRPr="006B4277">
        <w:rPr>
          <w:rFonts w:ascii="Times New Roman" w:hAnsi="Times New Roman" w:cs="Times New Roman"/>
          <w:sz w:val="28"/>
          <w:szCs w:val="28"/>
        </w:rPr>
        <w:t xml:space="preserve"> дело предусматривает изучение следующих учебных циклов в соответствии с рабочим учебным планом:</w:t>
      </w:r>
    </w:p>
    <w:p w:rsidR="0092384A" w:rsidRPr="006B4277" w:rsidRDefault="0092384A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общего гуманитарного и социально-экономического;</w:t>
      </w:r>
    </w:p>
    <w:p w:rsidR="0092384A" w:rsidRPr="006B4277" w:rsidRDefault="0092384A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математического и общего естественнонаучного;</w:t>
      </w:r>
    </w:p>
    <w:p w:rsidR="0092384A" w:rsidRPr="006B4277" w:rsidRDefault="0092384A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профессионального;</w:t>
      </w:r>
    </w:p>
    <w:p w:rsidR="0092384A" w:rsidRPr="006B4277" w:rsidRDefault="0092384A" w:rsidP="006B4277">
      <w:pPr>
        <w:shd w:val="clear" w:color="auto" w:fill="FFFFFF"/>
        <w:ind w:left="426" w:right="5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и разделов:</w:t>
      </w:r>
    </w:p>
    <w:p w:rsidR="0092384A" w:rsidRPr="006B4277" w:rsidRDefault="0092384A" w:rsidP="00235244">
      <w:pPr>
        <w:shd w:val="clear" w:color="auto" w:fill="FFFFFF"/>
        <w:ind w:right="5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6B4277">
        <w:rPr>
          <w:rFonts w:ascii="Times New Roman" w:hAnsi="Times New Roman" w:cs="Times New Roman"/>
          <w:sz w:val="28"/>
          <w:szCs w:val="28"/>
        </w:rPr>
        <w:t>учебная практика;</w:t>
      </w:r>
    </w:p>
    <w:p w:rsidR="0092384A" w:rsidRDefault="0092384A" w:rsidP="00235244">
      <w:pPr>
        <w:pStyle w:val="10"/>
        <w:keepNext/>
        <w:keepLines/>
        <w:shd w:val="clear" w:color="auto" w:fill="auto"/>
        <w:tabs>
          <w:tab w:val="left" w:pos="426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>производственная практика (по профилю специальности);</w:t>
      </w:r>
    </w:p>
    <w:p w:rsidR="0092384A" w:rsidRDefault="0092384A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 xml:space="preserve"> производственная практика (преддипломная);</w:t>
      </w:r>
    </w:p>
    <w:p w:rsidR="0092384A" w:rsidRDefault="0092384A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 xml:space="preserve"> промежуточная аттестация;</w:t>
      </w:r>
    </w:p>
    <w:p w:rsidR="0092384A" w:rsidRDefault="0092384A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  <w:t xml:space="preserve"> государственная (итоговая) аттестация (подготовка и защита выпускной квалификационной работы).</w:t>
      </w:r>
    </w:p>
    <w:p w:rsidR="0092384A" w:rsidRDefault="0092384A" w:rsidP="0023524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  <w:t>Общий гуманитарный и социально-экономический, математический и общий естественнонаучный учебные циклы состоят из дисциплин.</w:t>
      </w:r>
    </w:p>
    <w:p w:rsidR="0092384A" w:rsidRPr="00295711" w:rsidRDefault="0092384A" w:rsidP="007E2E5C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Обязательная часть </w:t>
      </w:r>
      <w:r>
        <w:rPr>
          <w:rFonts w:ascii="Times New Roman" w:hAnsi="Times New Roman" w:cs="Times New Roman"/>
          <w:color w:val="000000"/>
          <w:sz w:val="28"/>
          <w:szCs w:val="28"/>
        </w:rPr>
        <w:t>ОГСЭ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 xml:space="preserve"> цикла ППССЗ базовой подготовки предусматривает изучение следующих обязательных дисциплин: «Основы философии», «История», «Иностранный язык», «Физическая культура».</w:t>
      </w:r>
    </w:p>
    <w:p w:rsidR="0092384A" w:rsidRDefault="0092384A" w:rsidP="00295711">
      <w:pPr>
        <w:shd w:val="clear" w:color="auto" w:fill="FFFFFF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обучающимися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профессиональных модулей проводятся учебная практика и производственная практика (по профилю специальности).</w:t>
      </w:r>
    </w:p>
    <w:p w:rsidR="0092384A" w:rsidRDefault="0092384A" w:rsidP="00295711">
      <w:pPr>
        <w:shd w:val="clear" w:color="auto" w:fill="FFFFFF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95711">
        <w:rPr>
          <w:rFonts w:ascii="Times New Roman" w:hAnsi="Times New Roman" w:cs="Times New Roman"/>
          <w:color w:val="000000"/>
          <w:sz w:val="28"/>
          <w:szCs w:val="28"/>
        </w:rPr>
        <w:t>Обязательная часть профессионального цикла ППССЗ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95711">
        <w:rPr>
          <w:rFonts w:ascii="Times New Roman" w:hAnsi="Times New Roman" w:cs="Times New Roman"/>
          <w:color w:val="000000"/>
          <w:sz w:val="28"/>
          <w:szCs w:val="28"/>
        </w:rPr>
        <w:t>предусматривает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92384A" w:rsidRDefault="0092384A" w:rsidP="00D84746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 w:rsidRPr="00765965">
        <w:rPr>
          <w:rFonts w:ascii="Times New Roman" w:hAnsi="Times New Roman"/>
          <w:sz w:val="28"/>
          <w:szCs w:val="28"/>
        </w:rPr>
        <w:tab/>
        <w:t xml:space="preserve">В период освоения ППССЗ предусмотрено выполнение студентами двух курсовых работ по ПМ.01 </w:t>
      </w:r>
      <w:r w:rsidRPr="00765965">
        <w:rPr>
          <w:rFonts w:ascii="Times New Roman" w:hAnsi="Times New Roman"/>
          <w:color w:val="000000"/>
          <w:sz w:val="28"/>
          <w:szCs w:val="28"/>
        </w:rPr>
        <w:t xml:space="preserve">Медицинская и медико-социальная помощь женщине, новорожденному и семье при физиологическом течении беременности и родов, послеродового периода и по </w:t>
      </w:r>
      <w:r w:rsidR="004023CC">
        <w:rPr>
          <w:rFonts w:ascii="Times New Roman" w:hAnsi="Times New Roman"/>
          <w:sz w:val="28"/>
          <w:szCs w:val="28"/>
        </w:rPr>
        <w:t>ПМ.03 Медицинская помощь с гинекологическими заболеваниями в различные периоды жизни</w:t>
      </w:r>
      <w:r w:rsidRPr="00765965">
        <w:rPr>
          <w:rFonts w:ascii="Times New Roman" w:hAnsi="Times New Roman"/>
          <w:sz w:val="28"/>
          <w:szCs w:val="28"/>
        </w:rPr>
        <w:t xml:space="preserve">. </w:t>
      </w:r>
      <w:r w:rsidRPr="00765965">
        <w:rPr>
          <w:rFonts w:ascii="Times New Roman" w:hAnsi="Times New Roman"/>
          <w:color w:val="000000"/>
          <w:sz w:val="28"/>
          <w:szCs w:val="28"/>
        </w:rPr>
        <w:t>Выполнение и защита курсовой работы реализуются в пределах времени, отведенного на изучение профессионального модуля.</w:t>
      </w:r>
      <w:r>
        <w:rPr>
          <w:color w:val="000000"/>
          <w:sz w:val="28"/>
          <w:szCs w:val="28"/>
        </w:rPr>
        <w:t xml:space="preserve"> </w:t>
      </w:r>
    </w:p>
    <w:p w:rsidR="0092384A" w:rsidRDefault="0092384A" w:rsidP="00452FAC">
      <w:pPr>
        <w:shd w:val="clear" w:color="auto" w:fill="FFFFFF"/>
        <w:ind w:left="57" w:right="17"/>
        <w:rPr>
          <w:rFonts w:ascii="Times New Roman" w:hAnsi="Times New Roman" w:cs="Times New Roman"/>
          <w:sz w:val="28"/>
          <w:szCs w:val="28"/>
        </w:rPr>
      </w:pPr>
      <w:r w:rsidRPr="00452FAC">
        <w:rPr>
          <w:rFonts w:ascii="Times New Roman" w:hAnsi="Times New Roman" w:cs="Times New Roman"/>
          <w:sz w:val="28"/>
          <w:szCs w:val="28"/>
        </w:rPr>
        <w:t xml:space="preserve">В период освоения </w:t>
      </w:r>
      <w:r w:rsidRPr="00452FAC">
        <w:rPr>
          <w:rFonts w:ascii="Times New Roman" w:hAnsi="Times New Roman" w:cs="Times New Roman"/>
          <w:color w:val="000000"/>
          <w:sz w:val="28"/>
          <w:szCs w:val="28"/>
        </w:rPr>
        <w:t>программы подготовки специалистов среднего звена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52FAC">
        <w:rPr>
          <w:rFonts w:ascii="Times New Roman" w:hAnsi="Times New Roman" w:cs="Times New Roman"/>
          <w:sz w:val="28"/>
          <w:szCs w:val="28"/>
        </w:rPr>
        <w:t>студент осваивает выполнение работ по профессии «</w:t>
      </w:r>
      <w:r w:rsidRPr="00452FAC">
        <w:rPr>
          <w:rFonts w:ascii="Times New Roman" w:hAnsi="Times New Roman" w:cs="Times New Roman"/>
          <w:color w:val="000000"/>
          <w:sz w:val="28"/>
          <w:szCs w:val="28"/>
        </w:rPr>
        <w:t>Младшая медицинская сестра по уходу за больным</w:t>
      </w:r>
      <w:r w:rsidRPr="00452FAC">
        <w:rPr>
          <w:rFonts w:ascii="Times New Roman" w:hAnsi="Times New Roman" w:cs="Times New Roman"/>
          <w:sz w:val="28"/>
          <w:szCs w:val="28"/>
        </w:rPr>
        <w:t>» в рамках профессионального модуля 05 «Выполнение работ по профессии «Младшая медицинская сестра по уходу за больными».</w:t>
      </w:r>
    </w:p>
    <w:p w:rsidR="0092384A" w:rsidRPr="00765965" w:rsidRDefault="0092384A" w:rsidP="00FD5D19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765965">
        <w:rPr>
          <w:rFonts w:ascii="Times New Roman" w:hAnsi="Times New Roman"/>
        </w:rPr>
        <w:tab/>
      </w:r>
      <w:r w:rsidRPr="00765965">
        <w:rPr>
          <w:rFonts w:ascii="Times New Roman" w:hAnsi="Times New Roman"/>
          <w:sz w:val="28"/>
          <w:szCs w:val="28"/>
        </w:rPr>
        <w:t xml:space="preserve">Консультации для обучающихся очной формы обучения предусматриваются в объем 4 часов на одного студента на каждый учебный год. </w:t>
      </w:r>
      <w:r w:rsidR="006F3D22">
        <w:rPr>
          <w:rFonts w:ascii="Times New Roman" w:hAnsi="Times New Roman"/>
          <w:sz w:val="28"/>
          <w:szCs w:val="28"/>
        </w:rPr>
        <w:t xml:space="preserve">Формы проведения консультаций (индивидуальные, групповые, письменные, устные) определяются преподавателем самостоятельно. </w:t>
      </w:r>
      <w:r w:rsidRPr="00765965">
        <w:rPr>
          <w:rFonts w:ascii="Times New Roman" w:hAnsi="Times New Roman"/>
          <w:sz w:val="28"/>
          <w:szCs w:val="28"/>
        </w:rPr>
        <w:t>Часы консультаций закладываются в распределение педагогической учебной нагрузки преподавателей. Выполнение часов консультаций подтверждается соответствующими записями в журналах, а также в отчетах о выполнении педагогической нагрузки.</w:t>
      </w:r>
    </w:p>
    <w:p w:rsidR="0092384A" w:rsidRPr="00765965" w:rsidRDefault="0092384A" w:rsidP="0038255F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765965">
        <w:rPr>
          <w:rFonts w:ascii="Times New Roman" w:hAnsi="Times New Roman"/>
          <w:sz w:val="28"/>
          <w:szCs w:val="28"/>
        </w:rPr>
        <w:tab/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</w:t>
      </w:r>
    </w:p>
    <w:p w:rsidR="0092384A" w:rsidRPr="00765965" w:rsidRDefault="0092384A" w:rsidP="0038255F">
      <w:pPr>
        <w:autoSpaceDE w:val="0"/>
        <w:autoSpaceDN w:val="0"/>
        <w:adjustRightInd w:val="0"/>
        <w:ind w:firstLine="708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765965">
        <w:rPr>
          <w:rFonts w:ascii="Times New Roman" w:hAnsi="Times New Roman" w:cs="Times New Roman"/>
          <w:color w:val="000000"/>
          <w:sz w:val="28"/>
          <w:szCs w:val="28"/>
        </w:rPr>
        <w:t xml:space="preserve">Цели и задачи, программы и формы отчетности определены рабочими программами практик. </w:t>
      </w:r>
    </w:p>
    <w:p w:rsidR="0092384A" w:rsidRPr="00765965" w:rsidRDefault="0092384A" w:rsidP="00661EA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65965">
        <w:rPr>
          <w:rFonts w:ascii="Times New Roman" w:hAnsi="Times New Roman" w:cs="Times New Roman"/>
          <w:sz w:val="28"/>
          <w:szCs w:val="28"/>
        </w:rPr>
        <w:t>Учебная практика проводится как на базе колледжа, так и в учреждениях здравоохранения.</w:t>
      </w:r>
    </w:p>
    <w:p w:rsidR="0092384A" w:rsidRPr="00765965" w:rsidRDefault="0092384A" w:rsidP="00661EA5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</w:rPr>
      </w:pPr>
      <w:r w:rsidRPr="00765965">
        <w:rPr>
          <w:rFonts w:ascii="Times New Roman" w:hAnsi="Times New Roman"/>
          <w:color w:val="000000"/>
          <w:sz w:val="28"/>
          <w:szCs w:val="28"/>
          <w:lang w:eastAsia="en-US"/>
        </w:rPr>
        <w:tab/>
        <w:t xml:space="preserve">Проведение производственной практики организуется в лечебно – профилактических учреждениях на основе договоров о сотрудничестве, заключаемых между колледжем и лечебными учреждениями, </w:t>
      </w:r>
      <w:r w:rsidRPr="00765965">
        <w:rPr>
          <w:rFonts w:ascii="Times New Roman" w:hAnsi="Times New Roman"/>
          <w:sz w:val="28"/>
          <w:szCs w:val="28"/>
          <w:lang w:eastAsia="en-US"/>
        </w:rPr>
        <w:t>в соответствии с Положением об организации практики студентов колледжа. По всем этапам</w:t>
      </w:r>
      <w:r w:rsidRPr="0076596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практики, включенным в учебный план, проводится дифференцированные зачеты и выставляется итоговая оценка.</w:t>
      </w:r>
    </w:p>
    <w:p w:rsidR="0092384A" w:rsidRPr="00765965" w:rsidRDefault="0092384A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sz w:val="28"/>
          <w:szCs w:val="28"/>
          <w:lang w:eastAsia="ru-RU"/>
        </w:rPr>
        <w:t xml:space="preserve">Освоение программы   подготовки   специалистов   среднего   звена сопровождается текущим контролем успеваемости и промежуточной аттестацией обучающихся. </w:t>
      </w:r>
    </w:p>
    <w:p w:rsidR="0092384A" w:rsidRPr="00765965" w:rsidRDefault="0092384A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sz w:val="28"/>
          <w:szCs w:val="28"/>
          <w:lang w:eastAsia="ru-RU"/>
        </w:rPr>
        <w:t>Оценка качества подготовки студентов осуществляется в двух основных направлениях:</w:t>
      </w:r>
    </w:p>
    <w:p w:rsidR="0092384A" w:rsidRPr="00765965" w:rsidRDefault="0092384A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sz w:val="28"/>
          <w:szCs w:val="28"/>
          <w:lang w:eastAsia="ru-RU"/>
        </w:rPr>
        <w:t xml:space="preserve">оценка уровня освоения дисциплин; </w:t>
      </w:r>
    </w:p>
    <w:p w:rsidR="0092384A" w:rsidRPr="00765965" w:rsidRDefault="0092384A" w:rsidP="00F71C48">
      <w:pPr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sz w:val="28"/>
          <w:szCs w:val="28"/>
          <w:lang w:eastAsia="ru-RU"/>
        </w:rPr>
        <w:t>оценка компетенций обучающихся.</w:t>
      </w:r>
    </w:p>
    <w:p w:rsidR="0092384A" w:rsidRPr="00765965" w:rsidRDefault="0092384A" w:rsidP="00F71C48">
      <w:pPr>
        <w:pStyle w:val="210"/>
        <w:shd w:val="clear" w:color="auto" w:fill="auto"/>
        <w:spacing w:after="0" w:line="360" w:lineRule="auto"/>
        <w:ind w:left="23" w:right="23" w:firstLine="697"/>
        <w:jc w:val="both"/>
        <w:rPr>
          <w:rFonts w:ascii="Times New Roman" w:hAnsi="Times New Roman"/>
          <w:sz w:val="28"/>
          <w:szCs w:val="28"/>
        </w:rPr>
      </w:pPr>
      <w:r w:rsidRPr="00765965">
        <w:rPr>
          <w:rFonts w:ascii="Times New Roman" w:hAnsi="Times New Roman"/>
          <w:sz w:val="28"/>
          <w:szCs w:val="28"/>
        </w:rPr>
        <w:t>Основными видами промежуточной аттестации являются: зачеты, дифференцированные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квалификационные экзамены по итогам освоения всех элементов профессионального модуля.</w:t>
      </w:r>
    </w:p>
    <w:p w:rsidR="0092384A" w:rsidRPr="00765965" w:rsidRDefault="0092384A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Формы и периодичность промежуточной аттестации обучающихся определяются учебным планом.  </w:t>
      </w:r>
    </w:p>
    <w:p w:rsidR="0092384A" w:rsidRPr="00765965" w:rsidRDefault="0092384A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Освоение программы подготовки специалистов среднего звена по специальности завершается итоговой аттестацией.</w:t>
      </w:r>
    </w:p>
    <w:p w:rsidR="0092384A" w:rsidRPr="00765965" w:rsidRDefault="0092384A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Государственная итоговая аттестация проводится в форме защиты выпускной квалификационной работы в соответствии с Положением о государственной итоговой аттестации выпускников по специальностям.</w:t>
      </w:r>
    </w:p>
    <w:p w:rsidR="0092384A" w:rsidRPr="00765965" w:rsidRDefault="0092384A" w:rsidP="00F344C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659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Обязательным требованием к выпускной квалификационной работе является соответствие одному или нескольким профессиональным модулям.</w:t>
      </w:r>
    </w:p>
    <w:p w:rsidR="0092384A" w:rsidRDefault="0092384A" w:rsidP="00765965">
      <w:pPr>
        <w:pStyle w:val="20"/>
        <w:shd w:val="clear" w:color="auto" w:fill="auto"/>
        <w:spacing w:after="0" w:line="360" w:lineRule="auto"/>
        <w:ind w:firstLine="0"/>
      </w:pPr>
      <w:r w:rsidRPr="00765965">
        <w:t>При формировании вариативной части учебного плана колледж руководствовался целями и задачами настоящего ФГОС СПО, также компетенциями выпускника, указанными во ФГОС СПО. Содержание</w:t>
      </w:r>
      <w:r>
        <w:t xml:space="preserve"> вариативной части обучения разрабатывалось в соответствии с запросами представителя работодателя – </w:t>
      </w:r>
      <w:r w:rsidR="00765965" w:rsidRPr="008B128B">
        <w:t>ГБУЗ СК «Кисловодский межрайонный родильный дом»</w:t>
      </w:r>
      <w:r>
        <w:t>.</w:t>
      </w:r>
    </w:p>
    <w:p w:rsidR="0092384A" w:rsidRDefault="0092384A" w:rsidP="00773AEE">
      <w:pPr>
        <w:pStyle w:val="20"/>
        <w:shd w:val="clear" w:color="auto" w:fill="auto"/>
        <w:spacing w:after="0" w:line="360" w:lineRule="auto"/>
        <w:ind w:firstLine="709"/>
      </w:pPr>
      <w:r>
        <w:t>Учебный год начинается с 1 сентября. Обучение проводится на русском языке.</w:t>
      </w:r>
    </w:p>
    <w:p w:rsidR="0092384A" w:rsidRPr="00320730" w:rsidRDefault="0092384A" w:rsidP="00A17BBE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</w:rPr>
        <w:tab/>
      </w:r>
      <w:r w:rsidRPr="00320730">
        <w:rPr>
          <w:rFonts w:ascii="Times New Roman" w:hAnsi="Times New Roman"/>
          <w:sz w:val="28"/>
          <w:szCs w:val="28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92384A" w:rsidRPr="00320730" w:rsidRDefault="0092384A" w:rsidP="00471352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ab/>
        <w:t>Максимальный объем аудиторной учебной нагрузки при очной форме получения образования составляет 36 академических часов в неделю.</w:t>
      </w:r>
    </w:p>
    <w:p w:rsidR="0092384A" w:rsidRPr="00320730" w:rsidRDefault="0092384A" w:rsidP="00471352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ab/>
        <w:t xml:space="preserve">Обязательная аудиторная нагрузка предполагает лекции, </w:t>
      </w:r>
      <w:r w:rsidR="00684588" w:rsidRPr="00320730">
        <w:rPr>
          <w:rFonts w:ascii="Times New Roman" w:hAnsi="Times New Roman"/>
          <w:sz w:val="28"/>
          <w:szCs w:val="28"/>
        </w:rPr>
        <w:t>включая семинары</w:t>
      </w:r>
      <w:r w:rsidR="00684588">
        <w:rPr>
          <w:rFonts w:ascii="Times New Roman" w:hAnsi="Times New Roman"/>
          <w:sz w:val="28"/>
          <w:szCs w:val="28"/>
        </w:rPr>
        <w:t>,</w:t>
      </w:r>
      <w:r w:rsidR="00684588" w:rsidRPr="00320730">
        <w:rPr>
          <w:rFonts w:ascii="Times New Roman" w:hAnsi="Times New Roman"/>
          <w:sz w:val="28"/>
          <w:szCs w:val="28"/>
        </w:rPr>
        <w:t xml:space="preserve"> </w:t>
      </w:r>
      <w:r w:rsidR="00684588">
        <w:rPr>
          <w:rFonts w:ascii="Times New Roman" w:hAnsi="Times New Roman"/>
          <w:sz w:val="28"/>
          <w:szCs w:val="28"/>
        </w:rPr>
        <w:t>практические занятия</w:t>
      </w:r>
      <w:r w:rsidRPr="00320730">
        <w:rPr>
          <w:rFonts w:ascii="Times New Roman" w:hAnsi="Times New Roman"/>
          <w:sz w:val="28"/>
          <w:szCs w:val="28"/>
        </w:rPr>
        <w:t>.</w:t>
      </w:r>
    </w:p>
    <w:p w:rsidR="0092384A" w:rsidRPr="00320730" w:rsidRDefault="0092384A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ab/>
        <w:t>С целью реализации ППССЗ по специальности 31.02.02Акушерское дело учебный процесс организуется при шестидневной рабочей недели. В отдельных учебных группах, в соответствии с расписанием учебных занятий, возможна пятидневная учебная неделя. Продолжительность теоретических занятий – 2 академических часа (по 45 минут), практических занятий – 2,4 или 6 академических часов (по 45 минут).</w:t>
      </w:r>
    </w:p>
    <w:p w:rsidR="0092384A" w:rsidRPr="00320730" w:rsidRDefault="0092384A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</w:rPr>
        <w:tab/>
      </w:r>
      <w:r w:rsidRPr="00320730">
        <w:rPr>
          <w:rFonts w:ascii="Times New Roman" w:hAnsi="Times New Roman"/>
          <w:sz w:val="28"/>
          <w:szCs w:val="28"/>
        </w:rPr>
        <w:t xml:space="preserve">При проведении практических занятий по иностранному языку, информатике, а также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входящим в них междисциплинарным курсам, а также по учебным практикам, деление групп на подгруппы осуществляется при условии наполняемости в подгруппе не менее 10 человек.  </w:t>
      </w:r>
      <w:r w:rsidRPr="00320730">
        <w:rPr>
          <w:rFonts w:ascii="Times New Roman" w:hAnsi="Times New Roman"/>
          <w:sz w:val="28"/>
          <w:szCs w:val="28"/>
        </w:rPr>
        <w:tab/>
      </w:r>
    </w:p>
    <w:p w:rsidR="0092384A" w:rsidRPr="00320730" w:rsidRDefault="0092384A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ab/>
        <w:t>При проведении преддипломных практик деление групп на подгруппы не осуществляется.</w:t>
      </w:r>
    </w:p>
    <w:p w:rsidR="0092384A" w:rsidRPr="00320730" w:rsidRDefault="0092384A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ab/>
        <w:t xml:space="preserve">Общая продолжительность каникул при освоении ППССЗ составляет </w:t>
      </w:r>
      <w:r w:rsidR="00684588">
        <w:rPr>
          <w:rFonts w:ascii="Times New Roman" w:hAnsi="Times New Roman"/>
          <w:sz w:val="28"/>
          <w:szCs w:val="28"/>
        </w:rPr>
        <w:t>23</w:t>
      </w:r>
      <w:r w:rsidRPr="00320730">
        <w:rPr>
          <w:rFonts w:ascii="Times New Roman" w:hAnsi="Times New Roman"/>
          <w:sz w:val="28"/>
          <w:szCs w:val="28"/>
        </w:rPr>
        <w:t xml:space="preserve"> недели, в том числе не менее 2 недель в зимний период в каждом учебном году.</w:t>
      </w:r>
    </w:p>
    <w:p w:rsidR="0092384A" w:rsidRDefault="0092384A" w:rsidP="005D2E2B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  <w:rPr>
          <w:rFonts w:ascii="Times New Roman" w:hAnsi="Times New Roman"/>
          <w:sz w:val="28"/>
          <w:szCs w:val="28"/>
        </w:rPr>
      </w:pPr>
    </w:p>
    <w:p w:rsidR="0092384A" w:rsidRPr="00320730" w:rsidRDefault="0092384A" w:rsidP="000B3A60">
      <w:pPr>
        <w:pStyle w:val="210"/>
        <w:numPr>
          <w:ilvl w:val="0"/>
          <w:numId w:val="23"/>
        </w:numPr>
        <w:shd w:val="clear" w:color="auto" w:fill="auto"/>
        <w:tabs>
          <w:tab w:val="left" w:pos="1206"/>
        </w:tabs>
        <w:spacing w:after="0" w:line="360" w:lineRule="auto"/>
        <w:ind w:right="20"/>
        <w:jc w:val="center"/>
        <w:rPr>
          <w:rFonts w:ascii="Times New Roman" w:hAnsi="Times New Roman"/>
          <w:b/>
          <w:bCs/>
        </w:rPr>
      </w:pPr>
      <w:r w:rsidRPr="00320730">
        <w:rPr>
          <w:rFonts w:ascii="Times New Roman" w:hAnsi="Times New Roman"/>
          <w:b/>
          <w:bCs/>
        </w:rPr>
        <w:t>КОНТРОЛЬ И ОЦЕНКА РЕЗУЛЬТАТОВ ОСОЕНИЯ ППССЗ</w:t>
      </w:r>
    </w:p>
    <w:p w:rsidR="0092384A" w:rsidRPr="00304438" w:rsidRDefault="0092384A" w:rsidP="00371CEB">
      <w:pPr>
        <w:pStyle w:val="210"/>
        <w:shd w:val="clear" w:color="auto" w:fill="auto"/>
        <w:tabs>
          <w:tab w:val="left" w:pos="1206"/>
        </w:tabs>
        <w:spacing w:after="0" w:line="360" w:lineRule="auto"/>
        <w:ind w:left="720" w:right="20"/>
        <w:rPr>
          <w:rFonts w:ascii="Times New Roman" w:hAnsi="Times New Roman"/>
          <w:b/>
          <w:bCs/>
          <w:sz w:val="20"/>
          <w:szCs w:val="20"/>
        </w:rPr>
      </w:pPr>
    </w:p>
    <w:p w:rsidR="0092384A" w:rsidRPr="00320730" w:rsidRDefault="0092384A" w:rsidP="00371CEB">
      <w:pPr>
        <w:pStyle w:val="210"/>
        <w:shd w:val="clear" w:color="auto" w:fill="auto"/>
        <w:tabs>
          <w:tab w:val="left" w:pos="567"/>
        </w:tabs>
        <w:spacing w:after="0" w:line="360" w:lineRule="auto"/>
        <w:ind w:left="-42" w:right="20" w:firstLine="609"/>
        <w:jc w:val="both"/>
        <w:rPr>
          <w:rFonts w:ascii="Times New Roman" w:hAnsi="Times New Roman"/>
          <w:b/>
          <w:bCs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>Оценка качества освоения ППССЗ включает текущий контроль знаний, промежуточную и итоговую аттестацию учащихся, осуществляется в течении всего периода обучения в рамках внутреннего мониторинга в соответствии с разработанными и утвержденными локальными актами.</w:t>
      </w:r>
    </w:p>
    <w:p w:rsidR="0092384A" w:rsidRPr="00320730" w:rsidRDefault="0092384A" w:rsidP="00371CEB">
      <w:pPr>
        <w:shd w:val="clear" w:color="auto" w:fill="FFFFFF"/>
        <w:ind w:left="28" w:firstLine="53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07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Текущий контроль обязателен при проведении всех организационных форм учебных занятий, практики студентов. </w:t>
      </w:r>
    </w:p>
    <w:p w:rsidR="0092384A" w:rsidRPr="00371CEB" w:rsidRDefault="0092384A" w:rsidP="00371CEB">
      <w:pPr>
        <w:shd w:val="clear" w:color="auto" w:fill="FFFFFF"/>
        <w:ind w:left="28" w:firstLine="53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07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Текущий контроль может быть разнообразным по форме и содержанию</w:t>
      </w:r>
      <w:r w:rsidRPr="00371C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целей контроля и специфики учебной дисциплины, междисциплинарного курса, профессионального модуля. </w:t>
      </w:r>
    </w:p>
    <w:p w:rsidR="0092384A" w:rsidRPr="00F344C8" w:rsidRDefault="0092384A" w:rsidP="00371CE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аттестации на соответствие персональных достижений студентов поэтапным требованиям ППССЗ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(промежуточная аттестация) созданы фонды оценочных средств, позволяющие оценить знания, умения и освоенные компетенции.  Оценочные средства для проведения промежуточной аттестации по междисциплинарным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курсам и профессиональным модулям максимально приближены к условиям будущей профессиональной деятельности и представляют собой комплексные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задания по осуществлению соответствующего вида деятельности.</w:t>
      </w:r>
    </w:p>
    <w:p w:rsidR="0092384A" w:rsidRPr="00F344C8" w:rsidRDefault="0092384A" w:rsidP="00371CEB">
      <w:pPr>
        <w:shd w:val="clear" w:color="auto" w:fill="FFFFFF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Проведение промежуточной аттестации организовано в соответствии с Положением об   осуществлении   текущего   контроля   успеваемости и промежуточной аттестации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F71C48">
        <w:rPr>
          <w:rFonts w:ascii="Times New Roman" w:hAnsi="Times New Roman" w:cs="Times New Roman"/>
          <w:sz w:val="28"/>
          <w:szCs w:val="28"/>
          <w:lang w:eastAsia="ru-RU"/>
        </w:rPr>
        <w:t>ГБПОУ СК «Кисловодский медицинский колледж»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2384A" w:rsidRDefault="0092384A" w:rsidP="00371CE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Студенты, не имеющие академической задолженности и выполнившие учебный план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полном объеме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допускаются к прохождению государственной итоговой аттестации</w:t>
      </w:r>
      <w:r w:rsidRPr="00F344C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Государственная итоговая аттестация выпускника коллед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жа является обязательной.</w:t>
      </w:r>
    </w:p>
    <w:p w:rsidR="0092384A" w:rsidRPr="001E59B0" w:rsidRDefault="0092384A" w:rsidP="00371CE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E59B0">
        <w:rPr>
          <w:rFonts w:ascii="Times New Roman" w:hAnsi="Times New Roman" w:cs="Times New Roman"/>
          <w:sz w:val="28"/>
          <w:szCs w:val="28"/>
        </w:rPr>
        <w:t xml:space="preserve">Целью государственной итоговой аттестации (далее – ГИА) выпускников является определение соответствия уровня и качества подготовки выпускников требованиям федерального государственного образовательного стандарта с последующей выдачей документов государственного образца об уровне образования и квалификации. </w:t>
      </w:r>
    </w:p>
    <w:p w:rsidR="0092384A" w:rsidRPr="00320730" w:rsidRDefault="0092384A" w:rsidP="001E59B0">
      <w:pPr>
        <w:pStyle w:val="Default"/>
        <w:spacing w:line="360" w:lineRule="auto"/>
        <w:rPr>
          <w:rFonts w:ascii="Times New Roman" w:hAnsi="Times New Roman"/>
          <w:sz w:val="28"/>
          <w:szCs w:val="28"/>
        </w:rPr>
      </w:pPr>
      <w:r w:rsidRPr="00320730">
        <w:rPr>
          <w:rFonts w:ascii="Times New Roman" w:hAnsi="Times New Roman"/>
          <w:sz w:val="28"/>
          <w:szCs w:val="28"/>
        </w:rPr>
        <w:t>Государственная итоговая аттестация проводится в сроки согласно графику учебного процесса, включает подготовку и защиту выпускной квалификационной работы. Объем и сроки, отводимые на выполнение выпускной квалификационной работы - 4 недели. Срок защиты выпускной квалификационной работы - 2 недели.</w:t>
      </w:r>
      <w:r w:rsidRPr="00320730">
        <w:rPr>
          <w:rFonts w:ascii="Times New Roman" w:hAnsi="Times New Roman"/>
          <w:sz w:val="28"/>
          <w:szCs w:val="28"/>
        </w:rPr>
        <w:tab/>
      </w:r>
    </w:p>
    <w:p w:rsidR="0092384A" w:rsidRPr="00320730" w:rsidRDefault="0092384A" w:rsidP="001E59B0">
      <w:pPr>
        <w:pStyle w:val="Default"/>
        <w:spacing w:line="360" w:lineRule="auto"/>
        <w:rPr>
          <w:rFonts w:ascii="Times New Roman" w:hAnsi="Times New Roman"/>
          <w:sz w:val="28"/>
          <w:szCs w:val="28"/>
        </w:rPr>
      </w:pPr>
    </w:p>
    <w:p w:rsidR="0092384A" w:rsidRPr="00320730" w:rsidRDefault="0092384A" w:rsidP="000B3A60">
      <w:pPr>
        <w:pStyle w:val="210"/>
        <w:numPr>
          <w:ilvl w:val="0"/>
          <w:numId w:val="23"/>
        </w:numPr>
        <w:shd w:val="clear" w:color="auto" w:fill="auto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20730">
        <w:rPr>
          <w:rFonts w:ascii="Times New Roman" w:hAnsi="Times New Roman"/>
          <w:b/>
          <w:bCs/>
          <w:sz w:val="28"/>
          <w:szCs w:val="28"/>
        </w:rPr>
        <w:t>РЕСУРСНОЕ ОБЕСПЕЧЕНИЕ ППССЗ</w:t>
      </w:r>
    </w:p>
    <w:p w:rsidR="0092384A" w:rsidRPr="00304438" w:rsidRDefault="0092384A" w:rsidP="00682E2A">
      <w:pPr>
        <w:pStyle w:val="210"/>
        <w:shd w:val="clear" w:color="auto" w:fill="auto"/>
        <w:tabs>
          <w:tab w:val="left" w:pos="1206"/>
        </w:tabs>
        <w:spacing w:after="0" w:line="240" w:lineRule="auto"/>
        <w:ind w:right="20"/>
        <w:jc w:val="both"/>
        <w:rPr>
          <w:sz w:val="20"/>
          <w:szCs w:val="20"/>
        </w:rPr>
      </w:pPr>
      <w:r>
        <w:tab/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0"/>
      </w:pPr>
      <w:r>
        <w:t xml:space="preserve">Реализация программы подготовки специалистов среднего </w:t>
      </w:r>
      <w:r w:rsidR="00320730">
        <w:t>звена по</w:t>
      </w:r>
      <w:r>
        <w:t xml:space="preserve"> специальности 31.02.02 Акушерское дело обеспечивается педагогиками кадрами, имеющими среднее профессиональное или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должны проходить повышение квалификации (в том числе в форме стажировки в профильных организациях) не реже 1 раза в 3 года.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Программа подготовки специалистов среднего звена обеспечена учебно-методической документацией и материалами по всем дисциплинам, междисциплинарным курсам, профессиональным курсам, видам практик.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Реализация программы подготовки специалистов среднего звена обеспечена доступом каждого обучающегося к базам данных и библиотечным фондам, формируемым по полному перечню дисциплин, междисциплинарных курсов по видам программы подготовки специалистов среднего звена.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0"/>
      </w:pPr>
      <w:r>
        <w:t xml:space="preserve">С целью предоставления возможности оперативного обмена информацией и доступа к информационным ресурсам, во время самостоятельной подготовки, обучающимся в читальном зале библиотеки колледжа и компьютерных классах обеспечен доступ к сети Интернет. 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 xml:space="preserve"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за последние 5 лет. Установлена электронная библиотечная система «Консультант студента», которая позволяет с любого компьютера, подключенного к сети «Интернет» при получении </w:t>
      </w:r>
      <w:r>
        <w:rPr>
          <w:lang w:val="en-US"/>
        </w:rPr>
        <w:t>IP</w:t>
      </w:r>
      <w:r w:rsidRPr="00525CB3">
        <w:t>-</w:t>
      </w:r>
      <w:r>
        <w:t xml:space="preserve">адреса, обеспечить выход пользователей к необходимой учебной литературе. 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Образовательная организация обеспечена необходимым комплектом лицензионного программного оборудования.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Библиотечный фонд, помимо учебной литературы, включает официальные справочно-библиографические и периодические издания в расчете не менее чем 1 экземпляр на 100 обучающихся.</w:t>
      </w:r>
    </w:p>
    <w:p w:rsidR="0092384A" w:rsidRPr="00861F22" w:rsidRDefault="0092384A" w:rsidP="00682E2A">
      <w:pPr>
        <w:pStyle w:val="20"/>
        <w:shd w:val="clear" w:color="auto" w:fill="auto"/>
        <w:spacing w:after="0" w:line="360" w:lineRule="auto"/>
        <w:ind w:firstLine="743"/>
      </w:pPr>
      <w:r w:rsidRPr="00861F22">
        <w:t>Каждому обучающемуся обеспечен доступ к комплектам библ</w:t>
      </w:r>
      <w:r>
        <w:t>иотечного фонда, состоящим из 4</w:t>
      </w:r>
      <w:r w:rsidRPr="00861F22">
        <w:t xml:space="preserve"> наименований журналов по профилю получаемой специальности: </w:t>
      </w:r>
      <w:r>
        <w:t xml:space="preserve">«Акушерство и гинекология», «Педиатрия», </w:t>
      </w:r>
      <w:r w:rsidRPr="00861F22">
        <w:t>«Сестринское дело», «Медицинская сестра».</w:t>
      </w:r>
    </w:p>
    <w:p w:rsidR="0092384A" w:rsidRDefault="0092384A" w:rsidP="00682E2A">
      <w:pPr>
        <w:pStyle w:val="20"/>
        <w:shd w:val="clear" w:color="auto" w:fill="auto"/>
        <w:spacing w:after="0" w:line="360" w:lineRule="auto"/>
        <w:ind w:firstLine="743"/>
      </w:pPr>
      <w:r>
        <w:t>Колледж располагает материально-технической базой, обеспечивающей проведение всех видов теоретических и практических занятий, с использованием персональных компьютеров, дисциплинарной, междисциплинарной и модульной подготовки, учебной практики, предусмотренных учебным планом по специальности 31.02.02 Акушерское дело. Материально-техническая база соответствует действующим санитарным и противопожарным нормам.</w:t>
      </w:r>
    </w:p>
    <w:p w:rsidR="0092384A" w:rsidRPr="007462AE" w:rsidRDefault="0092384A" w:rsidP="00682E2A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Перечень кабинетов, лабораторий и других помещений</w:t>
      </w:r>
    </w:p>
    <w:p w:rsidR="0092384A" w:rsidRPr="007462AE" w:rsidRDefault="0092384A" w:rsidP="004146F7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bCs/>
        </w:rPr>
      </w:pPr>
      <w:r w:rsidRPr="007462AE">
        <w:rPr>
          <w:b/>
          <w:bCs/>
        </w:rPr>
        <w:t>Кабинеты: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истории и основ философии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иностранного языка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психологии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информационных технологий в профессиональной деятельности</w:t>
      </w:r>
    </w:p>
    <w:p w:rsidR="002D20BE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анатомии и физиологии человека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 патологии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 латинского языка с медицинской терминологией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гигиены и экологии человека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фармакологии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 микробиологии и иммунологии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правового обеспечения профессиональной деятельности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общественного здоровья и здравоохранения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физиологического акушерства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гинекологии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педиатрии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</w:t>
      </w: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жизнедеятельности</w:t>
      </w:r>
    </w:p>
    <w:p w:rsidR="002D20BE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медико-социальной реабилитации</w:t>
      </w:r>
    </w:p>
    <w:p w:rsidR="002D20BE" w:rsidRDefault="002D20BE" w:rsidP="002D20BE">
      <w:pPr>
        <w:pStyle w:val="a5"/>
        <w:numPr>
          <w:ilvl w:val="0"/>
          <w:numId w:val="13"/>
        </w:numPr>
        <w:ind w:left="426" w:hanging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Кабинет здорового человека и его окружения</w:t>
      </w:r>
    </w:p>
    <w:p w:rsidR="002D20BE" w:rsidRDefault="002D20BE" w:rsidP="002D20BE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и охраны труда младшей медицинской сестры за больными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20BE" w:rsidRPr="00714DDA" w:rsidRDefault="002D20BE" w:rsidP="002D20BE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технологии оказания медицинских услуг</w:t>
      </w:r>
    </w:p>
    <w:p w:rsidR="002D20BE" w:rsidRDefault="002D20BE" w:rsidP="002D20BE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Pr="00714DDA">
        <w:rPr>
          <w:rFonts w:ascii="Times New Roman" w:eastAsia="Times New Roman" w:hAnsi="Times New Roman" w:cs="Times New Roman"/>
          <w:sz w:val="28"/>
          <w:szCs w:val="28"/>
        </w:rPr>
        <w:t xml:space="preserve"> теории и практики сестринского дела</w:t>
      </w:r>
    </w:p>
    <w:p w:rsidR="0084417D" w:rsidRPr="00714DDA" w:rsidRDefault="0084417D" w:rsidP="002D20BE">
      <w:pPr>
        <w:pStyle w:val="a5"/>
        <w:numPr>
          <w:ilvl w:val="0"/>
          <w:numId w:val="13"/>
        </w:numPr>
        <w:ind w:left="426" w:hanging="426"/>
        <w:contextualSpacing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 биологии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математики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русского языка и литературы</w:t>
      </w:r>
    </w:p>
    <w:p w:rsidR="002D20BE" w:rsidRPr="00DA3BA0" w:rsidRDefault="002D20BE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sz w:val="28"/>
          <w:szCs w:val="28"/>
        </w:rPr>
        <w:t>Кабинет химии</w:t>
      </w:r>
    </w:p>
    <w:p w:rsidR="002D20BE" w:rsidRDefault="002D20BE" w:rsidP="002D20BE">
      <w:pPr>
        <w:pStyle w:val="a5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3BA0">
        <w:rPr>
          <w:rFonts w:ascii="Times New Roman" w:hAnsi="Times New Roman" w:cs="Times New Roman"/>
          <w:b/>
          <w:bCs/>
          <w:sz w:val="28"/>
          <w:szCs w:val="28"/>
        </w:rPr>
        <w:t>Лаборатории:</w:t>
      </w:r>
    </w:p>
    <w:p w:rsidR="002D20BE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 w:rsidRPr="00DA3B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анатомии и физиологии человека</w:t>
      </w:r>
      <w:r w:rsidRPr="00DA3B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558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фармакологии</w:t>
      </w:r>
    </w:p>
    <w:p w:rsidR="00B74558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микробиологии с курсом иммунологии и вирусологии</w:t>
      </w:r>
    </w:p>
    <w:p w:rsidR="00B74558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гигиены</w:t>
      </w:r>
    </w:p>
    <w:p w:rsidR="00B74558" w:rsidRPr="00DA3BA0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химии</w:t>
      </w:r>
    </w:p>
    <w:p w:rsidR="002D20BE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BA0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74558" w:rsidRPr="00DA3BA0" w:rsidRDefault="00B74558" w:rsidP="002D20BE">
      <w:pPr>
        <w:pStyle w:val="a5"/>
        <w:numPr>
          <w:ilvl w:val="0"/>
          <w:numId w:val="13"/>
        </w:numPr>
        <w:ind w:left="426" w:hanging="426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компьютерный класс</w:t>
      </w:r>
    </w:p>
    <w:p w:rsidR="002D20BE" w:rsidRPr="002656E3" w:rsidRDefault="002D20BE" w:rsidP="002D20BE">
      <w:pPr>
        <w:pStyle w:val="20"/>
        <w:shd w:val="clear" w:color="auto" w:fill="auto"/>
        <w:spacing w:after="0" w:line="360" w:lineRule="auto"/>
        <w:ind w:left="360" w:firstLine="0"/>
        <w:jc w:val="center"/>
        <w:rPr>
          <w:color w:val="000000"/>
          <w:lang w:eastAsia="ru-RU"/>
        </w:rPr>
      </w:pPr>
      <w:r w:rsidRPr="007462AE">
        <w:rPr>
          <w:b/>
          <w:bCs/>
        </w:rPr>
        <w:t>Спортивный комплекс:</w:t>
      </w:r>
    </w:p>
    <w:p w:rsidR="002D20BE" w:rsidRPr="00BD4E30" w:rsidRDefault="002D20BE" w:rsidP="002D20BE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Открытый стадион широкого профиля с элементами полосы препятствий;</w:t>
      </w:r>
    </w:p>
    <w:p w:rsidR="002D20BE" w:rsidRDefault="002D20BE" w:rsidP="002D20BE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Спортивный зал;</w:t>
      </w:r>
    </w:p>
    <w:p w:rsidR="002D20BE" w:rsidRPr="00BD4E30" w:rsidRDefault="002D20BE" w:rsidP="002D20BE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Место для стрельбы;</w:t>
      </w:r>
    </w:p>
    <w:p w:rsidR="002D20BE" w:rsidRDefault="002D20BE" w:rsidP="002D20BE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Тренажерный зал.</w:t>
      </w:r>
    </w:p>
    <w:p w:rsidR="002D20BE" w:rsidRPr="00667D9B" w:rsidRDefault="002D20BE" w:rsidP="002D20BE">
      <w:pPr>
        <w:pStyle w:val="20"/>
        <w:shd w:val="clear" w:color="auto" w:fill="auto"/>
        <w:spacing w:after="0" w:line="360" w:lineRule="auto"/>
        <w:ind w:left="360" w:firstLine="0"/>
        <w:jc w:val="center"/>
        <w:rPr>
          <w:b/>
          <w:bCs/>
        </w:rPr>
      </w:pPr>
      <w:r w:rsidRPr="00667D9B">
        <w:rPr>
          <w:b/>
          <w:bCs/>
        </w:rPr>
        <w:t>Залы:</w:t>
      </w:r>
    </w:p>
    <w:p w:rsidR="002D20BE" w:rsidRDefault="002D20BE" w:rsidP="002D20BE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Библиотека, чита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льный зал с выходом в Интернет;</w:t>
      </w:r>
    </w:p>
    <w:p w:rsidR="002D20BE" w:rsidRDefault="002D20BE" w:rsidP="002D20BE">
      <w:pPr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D4E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Актовый зал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D20BE" w:rsidRDefault="002D20BE" w:rsidP="002D20BE">
      <w:pPr>
        <w:pStyle w:val="a5"/>
        <w:ind w:left="360" w:firstLine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56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Конференц-зал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384A" w:rsidRDefault="0092384A" w:rsidP="00DA3BA0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C252C9" w:rsidRDefault="0092384A" w:rsidP="00C252C9">
      <w:pPr>
        <w:pStyle w:val="20"/>
        <w:numPr>
          <w:ilvl w:val="0"/>
          <w:numId w:val="23"/>
        </w:numPr>
        <w:shd w:val="clear" w:color="auto" w:fill="auto"/>
        <w:spacing w:after="0" w:line="360" w:lineRule="auto"/>
        <w:ind w:left="-284" w:firstLine="710"/>
        <w:jc w:val="center"/>
        <w:rPr>
          <w:b/>
          <w:bCs/>
        </w:rPr>
      </w:pPr>
      <w:r w:rsidRPr="009C03E3">
        <w:rPr>
          <w:b/>
          <w:bCs/>
        </w:rPr>
        <w:t xml:space="preserve">ХАРАКТЕРИСТИКА СРЕДЫ КОЛЛЕДЖА, ОБЕСПЕЧИВАЮЩАЯ РАЗВИТИЕ ОБЩИХ КОМПЕТЕНЦИЙ </w:t>
      </w:r>
    </w:p>
    <w:p w:rsidR="0092384A" w:rsidRDefault="0092384A" w:rsidP="00C252C9">
      <w:pPr>
        <w:pStyle w:val="20"/>
        <w:shd w:val="clear" w:color="auto" w:fill="auto"/>
        <w:spacing w:after="0" w:line="360" w:lineRule="auto"/>
        <w:ind w:left="426" w:firstLine="0"/>
        <w:jc w:val="center"/>
        <w:rPr>
          <w:b/>
          <w:bCs/>
        </w:rPr>
      </w:pPr>
      <w:r w:rsidRPr="009C03E3">
        <w:rPr>
          <w:b/>
          <w:bCs/>
        </w:rPr>
        <w:t>У ВЫПУСКНИКОВ</w:t>
      </w:r>
    </w:p>
    <w:p w:rsidR="00C252C9" w:rsidRPr="00304438" w:rsidRDefault="00C252C9" w:rsidP="00C252C9">
      <w:pPr>
        <w:pStyle w:val="20"/>
        <w:shd w:val="clear" w:color="auto" w:fill="auto"/>
        <w:spacing w:after="0" w:line="360" w:lineRule="auto"/>
        <w:ind w:left="426" w:firstLine="0"/>
        <w:jc w:val="center"/>
        <w:rPr>
          <w:b/>
          <w:bCs/>
          <w:sz w:val="20"/>
          <w:szCs w:val="20"/>
        </w:rPr>
      </w:pPr>
    </w:p>
    <w:p w:rsidR="0092384A" w:rsidRDefault="0092384A" w:rsidP="00FE1B71">
      <w:pPr>
        <w:pStyle w:val="20"/>
        <w:shd w:val="clear" w:color="auto" w:fill="auto"/>
        <w:spacing w:after="0" w:line="360" w:lineRule="auto"/>
        <w:ind w:firstLine="740"/>
      </w:pPr>
      <w:r w:rsidRPr="001D62B7">
        <w:tab/>
        <w:t xml:space="preserve">Целью деятельности </w:t>
      </w:r>
      <w:r>
        <w:t xml:space="preserve">колледжа является формирование социально-культурной среды, создающей условия, необходимые для формирования социально-личностных компетенций выпускников, всестороннего развития и социальной личности,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самоуправления. </w:t>
      </w:r>
    </w:p>
    <w:p w:rsidR="0092384A" w:rsidRDefault="0092384A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Система работы всего педагогического коллектива направлена на создание благоприятного социально-психологического климата образовательной среды, что позволяет установить эффективные межличностные отношения между членами педагогического коллектива и обучающимися.</w:t>
      </w:r>
    </w:p>
    <w:p w:rsidR="0092384A" w:rsidRDefault="0092384A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Планирование, организацию и контроль результативности воспитательной и внеурочной работы студентов осуществляет заместитель директора по воспитательной работе. Основным документом, регламентирующим формирование среды колледжа, обеспечивающей развитие социально-личностных компетенций, обучающихся является План воспитательной работы на учебный год. В соответствии с Планом воспитательной работы колледжа для формирования компетенций обучающихся в колледже:</w:t>
      </w:r>
    </w:p>
    <w:p w:rsidR="0092384A" w:rsidRPr="00F86BCD" w:rsidRDefault="0092384A" w:rsidP="000428D9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709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организованы студенческие общественные организации: студенческий профсоюз, студенческий совет, волонтерский отряд «Оберегающие жизнь»;</w:t>
      </w:r>
    </w:p>
    <w:p w:rsidR="0092384A" w:rsidRDefault="0092384A" w:rsidP="000428D9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502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общекультурной и оздоровительной направленности;</w:t>
      </w:r>
    </w:p>
    <w:p w:rsidR="0092384A" w:rsidRPr="00F86BCD" w:rsidRDefault="0092384A" w:rsidP="00FE1B71">
      <w:pPr>
        <w:pStyle w:val="a5"/>
        <w:widowControl w:val="0"/>
        <w:numPr>
          <w:ilvl w:val="0"/>
          <w:numId w:val="14"/>
        </w:num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проводятся мероприятия социально-культурной реабилитации;</w:t>
      </w:r>
    </w:p>
    <w:p w:rsidR="0092384A" w:rsidRPr="00F86BCD" w:rsidRDefault="0092384A" w:rsidP="000428D9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502"/>
        <w:rPr>
          <w:rFonts w:ascii="Times New Roman" w:hAnsi="Times New Roman" w:cs="Times New Roman"/>
          <w:sz w:val="28"/>
          <w:szCs w:val="28"/>
        </w:rPr>
      </w:pPr>
      <w:r w:rsidRPr="00F86BCD">
        <w:rPr>
          <w:rFonts w:ascii="Times New Roman" w:hAnsi="Times New Roman" w:cs="Times New Roman"/>
          <w:sz w:val="28"/>
          <w:szCs w:val="28"/>
        </w:rPr>
        <w:t>проводится кружковая и внеаудиторная работа по формированию личностных профессиональных качеств.</w:t>
      </w:r>
    </w:p>
    <w:p w:rsidR="0092384A" w:rsidRPr="00EF45C1" w:rsidRDefault="0092384A" w:rsidP="000428D9">
      <w:pPr>
        <w:pStyle w:val="a5"/>
        <w:widowControl w:val="0"/>
        <w:numPr>
          <w:ilvl w:val="0"/>
          <w:numId w:val="14"/>
        </w:numPr>
        <w:tabs>
          <w:tab w:val="left" w:pos="1188"/>
        </w:tabs>
        <w:ind w:left="-142" w:firstLine="502"/>
        <w:rPr>
          <w:rFonts w:ascii="Times New Roman" w:hAnsi="Times New Roman" w:cs="Times New Roman"/>
          <w:sz w:val="28"/>
          <w:szCs w:val="28"/>
        </w:rPr>
      </w:pPr>
      <w:r w:rsidRPr="00EF45C1">
        <w:rPr>
          <w:rFonts w:ascii="Times New Roman" w:hAnsi="Times New Roman" w:cs="Times New Roman"/>
          <w:sz w:val="28"/>
          <w:szCs w:val="28"/>
        </w:rPr>
        <w:t>студенты колледжа принимают участие в краевых и городских молодежных мероприятиях, и акциях;</w:t>
      </w:r>
    </w:p>
    <w:p w:rsidR="0092384A" w:rsidRDefault="0092384A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участия в воспитательных мероприятиях в </w:t>
      </w:r>
      <w:r w:rsidRPr="007B074D">
        <w:rPr>
          <w:rFonts w:ascii="Times New Roman" w:hAnsi="Times New Roman" w:cs="Times New Roman"/>
          <w:sz w:val="28"/>
          <w:szCs w:val="28"/>
        </w:rPr>
        <w:t>духе гражданской сознательности и высокой правовой культуры</w:t>
      </w:r>
      <w:r>
        <w:rPr>
          <w:rFonts w:ascii="Times New Roman" w:hAnsi="Times New Roman" w:cs="Times New Roman"/>
          <w:sz w:val="28"/>
          <w:szCs w:val="28"/>
        </w:rPr>
        <w:t xml:space="preserve"> приглашаются представители местных органов управления, представители силовых ведомств, представители духовенства. Организовано тесное взаимодействие с представителями работодателей.</w:t>
      </w:r>
    </w:p>
    <w:p w:rsidR="0092384A" w:rsidRPr="001D62B7" w:rsidRDefault="0092384A" w:rsidP="00FE1B71">
      <w:pPr>
        <w:tabs>
          <w:tab w:val="left" w:pos="1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организации воспитательного процесса, координации подготовки и проведения мероприятий разрабатываются внутренние локальные акты, издаются приказы, распоряжения директора колледжа.</w:t>
      </w:r>
    </w:p>
    <w:p w:rsidR="0092384A" w:rsidRPr="00A55EFA" w:rsidRDefault="0092384A" w:rsidP="00DA3BA0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2384A" w:rsidRPr="00A55EFA" w:rsidRDefault="0092384A" w:rsidP="00A55EFA">
      <w:pPr>
        <w:spacing w:line="240" w:lineRule="auto"/>
        <w:ind w:firstLine="0"/>
        <w:jc w:val="lef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2384A" w:rsidRPr="00371CEB" w:rsidRDefault="0092384A" w:rsidP="00371CEB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2384A" w:rsidRDefault="0092384A" w:rsidP="00471352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</w:p>
    <w:p w:rsidR="0092384A" w:rsidRPr="00AD541E" w:rsidRDefault="0092384A" w:rsidP="00F344C8">
      <w:pPr>
        <w:shd w:val="clear" w:color="auto" w:fill="FFFFFF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384A" w:rsidRPr="00F344C8" w:rsidRDefault="0092384A" w:rsidP="00F344C8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2384A" w:rsidRPr="00295711" w:rsidRDefault="0092384A" w:rsidP="00295711">
      <w:pPr>
        <w:shd w:val="clear" w:color="auto" w:fill="FFFFFF"/>
        <w:outlineLvl w:val="0"/>
        <w:rPr>
          <w:rFonts w:ascii="Times New Roman" w:hAnsi="Times New Roman" w:cs="Times New Roman"/>
          <w:sz w:val="28"/>
          <w:szCs w:val="28"/>
        </w:rPr>
      </w:pPr>
    </w:p>
    <w:p w:rsidR="0092384A" w:rsidRPr="0026530F" w:rsidRDefault="0092384A" w:rsidP="00114D36">
      <w:pPr>
        <w:shd w:val="clear" w:color="auto" w:fill="FFFFFF"/>
        <w:ind w:right="5" w:firstLine="766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92384A" w:rsidRPr="00AC6AD7" w:rsidRDefault="0092384A" w:rsidP="00CF5C4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92384A" w:rsidRPr="00AC6AD7" w:rsidRDefault="0092384A" w:rsidP="00CF5C4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2384A" w:rsidRPr="00AC6AD7" w:rsidRDefault="0092384A" w:rsidP="00CF5C4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2384A" w:rsidRPr="003E7686" w:rsidRDefault="0092384A" w:rsidP="00CF5C46">
      <w:pPr>
        <w:pStyle w:val="60"/>
        <w:shd w:val="clear" w:color="auto" w:fill="auto"/>
        <w:spacing w:after="0" w:line="360" w:lineRule="auto"/>
        <w:jc w:val="left"/>
        <w:rPr>
          <w:b w:val="0"/>
          <w:bCs w:val="0"/>
        </w:rPr>
      </w:pPr>
    </w:p>
    <w:sectPr w:rsidR="0092384A" w:rsidRPr="003E7686" w:rsidSect="000C2DDA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648C"/>
    <w:multiLevelType w:val="hybridMultilevel"/>
    <w:tmpl w:val="2CF2BD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723CA0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F1AA7"/>
    <w:multiLevelType w:val="hybridMultilevel"/>
    <w:tmpl w:val="7CECF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F61F9"/>
    <w:multiLevelType w:val="multilevel"/>
    <w:tmpl w:val="B5C0F7F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94C2B28"/>
    <w:multiLevelType w:val="hybridMultilevel"/>
    <w:tmpl w:val="C09E1D6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C4C3BC1"/>
    <w:multiLevelType w:val="multilevel"/>
    <w:tmpl w:val="43AC75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F693F04"/>
    <w:multiLevelType w:val="hybridMultilevel"/>
    <w:tmpl w:val="394CA1FE"/>
    <w:lvl w:ilvl="0" w:tplc="9FDADA3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232912"/>
    <w:multiLevelType w:val="multilevel"/>
    <w:tmpl w:val="A2CE6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8AF0020"/>
    <w:multiLevelType w:val="hybridMultilevel"/>
    <w:tmpl w:val="7B98F9F0"/>
    <w:lvl w:ilvl="0" w:tplc="04D22BE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83207A"/>
    <w:multiLevelType w:val="multilevel"/>
    <w:tmpl w:val="7FEAD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2A89078B"/>
    <w:multiLevelType w:val="hybridMultilevel"/>
    <w:tmpl w:val="27D800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3B61084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A7EDF"/>
    <w:multiLevelType w:val="multilevel"/>
    <w:tmpl w:val="034E0BB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48DE259C"/>
    <w:multiLevelType w:val="hybridMultilevel"/>
    <w:tmpl w:val="A26CA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B2042"/>
    <w:multiLevelType w:val="multilevel"/>
    <w:tmpl w:val="913C49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BF0FE0"/>
    <w:multiLevelType w:val="multilevel"/>
    <w:tmpl w:val="67442494"/>
    <w:lvl w:ilvl="0">
      <w:start w:val="31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368" w:hanging="1008"/>
      </w:pPr>
      <w:rPr>
        <w:rFonts w:hint="default"/>
      </w:rPr>
    </w:lvl>
    <w:lvl w:ilvl="2">
      <w:start w:val="5"/>
      <w:numFmt w:val="decimalZero"/>
      <w:lvlText w:val="%1.%2.%3"/>
      <w:lvlJc w:val="left"/>
      <w:pPr>
        <w:ind w:left="172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514B6B10"/>
    <w:multiLevelType w:val="hybridMultilevel"/>
    <w:tmpl w:val="442A4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E2BC6"/>
    <w:multiLevelType w:val="hybridMultilevel"/>
    <w:tmpl w:val="19089B8A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71742B9"/>
    <w:multiLevelType w:val="hybridMultilevel"/>
    <w:tmpl w:val="E4DE97FE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F0358D"/>
    <w:multiLevelType w:val="hybridMultilevel"/>
    <w:tmpl w:val="640A3B4C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C107CB2"/>
    <w:multiLevelType w:val="hybridMultilevel"/>
    <w:tmpl w:val="B1848EBC"/>
    <w:lvl w:ilvl="0" w:tplc="D9A2B2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C7AD2"/>
    <w:multiLevelType w:val="hybridMultilevel"/>
    <w:tmpl w:val="B8DE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951BBD"/>
    <w:multiLevelType w:val="multilevel"/>
    <w:tmpl w:val="A016D4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>
    <w:nsid w:val="7CC42D10"/>
    <w:multiLevelType w:val="multilevel"/>
    <w:tmpl w:val="1C30BA44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20"/>
  </w:num>
  <w:num w:numId="5">
    <w:abstractNumId w:val="19"/>
  </w:num>
  <w:num w:numId="6">
    <w:abstractNumId w:val="18"/>
  </w:num>
  <w:num w:numId="7">
    <w:abstractNumId w:val="10"/>
  </w:num>
  <w:num w:numId="8">
    <w:abstractNumId w:val="13"/>
  </w:num>
  <w:num w:numId="9">
    <w:abstractNumId w:val="21"/>
  </w:num>
  <w:num w:numId="10">
    <w:abstractNumId w:val="1"/>
  </w:num>
  <w:num w:numId="11">
    <w:abstractNumId w:val="11"/>
  </w:num>
  <w:num w:numId="12">
    <w:abstractNumId w:val="2"/>
  </w:num>
  <w:num w:numId="13">
    <w:abstractNumId w:val="16"/>
  </w:num>
  <w:num w:numId="14">
    <w:abstractNumId w:val="4"/>
  </w:num>
  <w:num w:numId="15">
    <w:abstractNumId w:val="15"/>
  </w:num>
  <w:num w:numId="16">
    <w:abstractNumId w:val="12"/>
  </w:num>
  <w:num w:numId="17">
    <w:abstractNumId w:val="22"/>
  </w:num>
  <w:num w:numId="18">
    <w:abstractNumId w:val="0"/>
  </w:num>
  <w:num w:numId="19">
    <w:abstractNumId w:val="17"/>
  </w:num>
  <w:num w:numId="20">
    <w:abstractNumId w:val="3"/>
  </w:num>
  <w:num w:numId="21">
    <w:abstractNumId w:val="9"/>
  </w:num>
  <w:num w:numId="22">
    <w:abstractNumId w:val="8"/>
  </w:num>
  <w:num w:numId="23">
    <w:abstractNumId w:val="23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429C"/>
    <w:rsid w:val="000025B4"/>
    <w:rsid w:val="000051ED"/>
    <w:rsid w:val="00015B63"/>
    <w:rsid w:val="000428D9"/>
    <w:rsid w:val="00044E28"/>
    <w:rsid w:val="00060BEE"/>
    <w:rsid w:val="00090BDF"/>
    <w:rsid w:val="000B3A60"/>
    <w:rsid w:val="000C2DDA"/>
    <w:rsid w:val="00114D36"/>
    <w:rsid w:val="00120789"/>
    <w:rsid w:val="00130C3B"/>
    <w:rsid w:val="00137421"/>
    <w:rsid w:val="00147ADC"/>
    <w:rsid w:val="00167C9F"/>
    <w:rsid w:val="0017057B"/>
    <w:rsid w:val="00180CD5"/>
    <w:rsid w:val="0019418F"/>
    <w:rsid w:val="001D44F8"/>
    <w:rsid w:val="001D62B7"/>
    <w:rsid w:val="001E59B0"/>
    <w:rsid w:val="001F5FC6"/>
    <w:rsid w:val="0020043C"/>
    <w:rsid w:val="00204A8A"/>
    <w:rsid w:val="00235244"/>
    <w:rsid w:val="002358F6"/>
    <w:rsid w:val="0026530F"/>
    <w:rsid w:val="0026725D"/>
    <w:rsid w:val="002873B9"/>
    <w:rsid w:val="00294C5B"/>
    <w:rsid w:val="00295711"/>
    <w:rsid w:val="002B13D4"/>
    <w:rsid w:val="002B6E6A"/>
    <w:rsid w:val="002D20BE"/>
    <w:rsid w:val="002E3BBC"/>
    <w:rsid w:val="002E5830"/>
    <w:rsid w:val="002E5C00"/>
    <w:rsid w:val="002E7057"/>
    <w:rsid w:val="00304438"/>
    <w:rsid w:val="003133EF"/>
    <w:rsid w:val="0031552B"/>
    <w:rsid w:val="00320730"/>
    <w:rsid w:val="00363842"/>
    <w:rsid w:val="00371CEB"/>
    <w:rsid w:val="003803D3"/>
    <w:rsid w:val="0038255F"/>
    <w:rsid w:val="003A0939"/>
    <w:rsid w:val="003A5803"/>
    <w:rsid w:val="003B7378"/>
    <w:rsid w:val="003E69A7"/>
    <w:rsid w:val="003E7686"/>
    <w:rsid w:val="003F403C"/>
    <w:rsid w:val="003F6018"/>
    <w:rsid w:val="004023CC"/>
    <w:rsid w:val="004146F7"/>
    <w:rsid w:val="004343AD"/>
    <w:rsid w:val="00452FAC"/>
    <w:rsid w:val="00470083"/>
    <w:rsid w:val="00471352"/>
    <w:rsid w:val="00474F68"/>
    <w:rsid w:val="004837C9"/>
    <w:rsid w:val="004A4150"/>
    <w:rsid w:val="004B05AB"/>
    <w:rsid w:val="004B2DF1"/>
    <w:rsid w:val="004F1CD3"/>
    <w:rsid w:val="004F4D55"/>
    <w:rsid w:val="00514F55"/>
    <w:rsid w:val="00525CB3"/>
    <w:rsid w:val="00540A9D"/>
    <w:rsid w:val="005429F5"/>
    <w:rsid w:val="0057726D"/>
    <w:rsid w:val="00585FE8"/>
    <w:rsid w:val="00587F11"/>
    <w:rsid w:val="005B6F3A"/>
    <w:rsid w:val="005D16DE"/>
    <w:rsid w:val="005D2E2B"/>
    <w:rsid w:val="005D630E"/>
    <w:rsid w:val="005D7DD7"/>
    <w:rsid w:val="005F335E"/>
    <w:rsid w:val="00606B0C"/>
    <w:rsid w:val="0060796C"/>
    <w:rsid w:val="00612C84"/>
    <w:rsid w:val="00620BA2"/>
    <w:rsid w:val="00660027"/>
    <w:rsid w:val="00661EA5"/>
    <w:rsid w:val="00682E2A"/>
    <w:rsid w:val="00684588"/>
    <w:rsid w:val="00685D1C"/>
    <w:rsid w:val="00695B5A"/>
    <w:rsid w:val="006A3CCF"/>
    <w:rsid w:val="006B4277"/>
    <w:rsid w:val="006D2152"/>
    <w:rsid w:val="006D41EC"/>
    <w:rsid w:val="006F3891"/>
    <w:rsid w:val="006F3D22"/>
    <w:rsid w:val="007462AE"/>
    <w:rsid w:val="00761ED6"/>
    <w:rsid w:val="00765965"/>
    <w:rsid w:val="00773AEE"/>
    <w:rsid w:val="00785507"/>
    <w:rsid w:val="007B074D"/>
    <w:rsid w:val="007B5DDB"/>
    <w:rsid w:val="007B6A0B"/>
    <w:rsid w:val="007C3C7C"/>
    <w:rsid w:val="007E2E5C"/>
    <w:rsid w:val="007E35DF"/>
    <w:rsid w:val="007E41DC"/>
    <w:rsid w:val="007E5648"/>
    <w:rsid w:val="0084417D"/>
    <w:rsid w:val="00861F22"/>
    <w:rsid w:val="00877AA6"/>
    <w:rsid w:val="0089553F"/>
    <w:rsid w:val="00911E22"/>
    <w:rsid w:val="00914129"/>
    <w:rsid w:val="0092384A"/>
    <w:rsid w:val="00935C05"/>
    <w:rsid w:val="00944637"/>
    <w:rsid w:val="00962026"/>
    <w:rsid w:val="009667F1"/>
    <w:rsid w:val="00986191"/>
    <w:rsid w:val="00987283"/>
    <w:rsid w:val="009873A4"/>
    <w:rsid w:val="0099596A"/>
    <w:rsid w:val="009C03E3"/>
    <w:rsid w:val="009D2110"/>
    <w:rsid w:val="009D4F14"/>
    <w:rsid w:val="009D71E0"/>
    <w:rsid w:val="009E5089"/>
    <w:rsid w:val="00A10E46"/>
    <w:rsid w:val="00A17BBE"/>
    <w:rsid w:val="00A23A8A"/>
    <w:rsid w:val="00A248D3"/>
    <w:rsid w:val="00A34AEC"/>
    <w:rsid w:val="00A519FA"/>
    <w:rsid w:val="00A55EFA"/>
    <w:rsid w:val="00A5646B"/>
    <w:rsid w:val="00A71959"/>
    <w:rsid w:val="00AA4077"/>
    <w:rsid w:val="00AB2469"/>
    <w:rsid w:val="00AC6AD7"/>
    <w:rsid w:val="00AD2708"/>
    <w:rsid w:val="00AD541E"/>
    <w:rsid w:val="00AF723B"/>
    <w:rsid w:val="00B10DBB"/>
    <w:rsid w:val="00B22BFF"/>
    <w:rsid w:val="00B325E5"/>
    <w:rsid w:val="00B33365"/>
    <w:rsid w:val="00B3618C"/>
    <w:rsid w:val="00B50192"/>
    <w:rsid w:val="00B70E0E"/>
    <w:rsid w:val="00B74558"/>
    <w:rsid w:val="00B760A7"/>
    <w:rsid w:val="00B90655"/>
    <w:rsid w:val="00BA2F96"/>
    <w:rsid w:val="00BE368A"/>
    <w:rsid w:val="00BF2302"/>
    <w:rsid w:val="00C252C9"/>
    <w:rsid w:val="00C56905"/>
    <w:rsid w:val="00C56E32"/>
    <w:rsid w:val="00C93A1A"/>
    <w:rsid w:val="00CA3B70"/>
    <w:rsid w:val="00CD0C9C"/>
    <w:rsid w:val="00CE27E0"/>
    <w:rsid w:val="00CE671F"/>
    <w:rsid w:val="00CF523C"/>
    <w:rsid w:val="00CF5C46"/>
    <w:rsid w:val="00D12A19"/>
    <w:rsid w:val="00D215A4"/>
    <w:rsid w:val="00D24A10"/>
    <w:rsid w:val="00D27FB7"/>
    <w:rsid w:val="00D413AD"/>
    <w:rsid w:val="00D5429C"/>
    <w:rsid w:val="00D621F6"/>
    <w:rsid w:val="00D84746"/>
    <w:rsid w:val="00DA3BA0"/>
    <w:rsid w:val="00DA5775"/>
    <w:rsid w:val="00DE190F"/>
    <w:rsid w:val="00E055F6"/>
    <w:rsid w:val="00E11F41"/>
    <w:rsid w:val="00E46AFA"/>
    <w:rsid w:val="00E573B5"/>
    <w:rsid w:val="00E617F9"/>
    <w:rsid w:val="00E712F0"/>
    <w:rsid w:val="00EC64E0"/>
    <w:rsid w:val="00ED6E85"/>
    <w:rsid w:val="00EF44F5"/>
    <w:rsid w:val="00EF45C1"/>
    <w:rsid w:val="00F03CB7"/>
    <w:rsid w:val="00F220FA"/>
    <w:rsid w:val="00F344C8"/>
    <w:rsid w:val="00F50947"/>
    <w:rsid w:val="00F71C48"/>
    <w:rsid w:val="00F86036"/>
    <w:rsid w:val="00F86BCD"/>
    <w:rsid w:val="00F86C27"/>
    <w:rsid w:val="00F95872"/>
    <w:rsid w:val="00FA17DF"/>
    <w:rsid w:val="00FB1A4E"/>
    <w:rsid w:val="00FC0EFE"/>
    <w:rsid w:val="00FD5D19"/>
    <w:rsid w:val="00FD77D1"/>
    <w:rsid w:val="00FE1B71"/>
    <w:rsid w:val="00FF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47"/>
    <w:pPr>
      <w:spacing w:line="360" w:lineRule="auto"/>
      <w:ind w:firstLine="709"/>
      <w:jc w:val="both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F50947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F5094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uiPriority w:val="99"/>
    <w:rsid w:val="00F50947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31">
    <w:name w:val="Основной текст (3) + Не полужирный"/>
    <w:uiPriority w:val="99"/>
    <w:rsid w:val="00F50947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paragraph" w:customStyle="1" w:styleId="20">
    <w:name w:val="Основной текст (2)"/>
    <w:basedOn w:val="a"/>
    <w:link w:val="2"/>
    <w:uiPriority w:val="99"/>
    <w:rsid w:val="00F50947"/>
    <w:pPr>
      <w:widowControl w:val="0"/>
      <w:shd w:val="clear" w:color="auto" w:fill="FFFFFF"/>
      <w:spacing w:after="360" w:line="240" w:lineRule="atLeast"/>
      <w:ind w:hanging="740"/>
    </w:pPr>
    <w:rPr>
      <w:rFonts w:ascii="Times New Roman" w:hAnsi="Times New Roman" w:cs="Times New Roman"/>
      <w:sz w:val="28"/>
      <w:szCs w:val="28"/>
      <w:lang/>
    </w:rPr>
  </w:style>
  <w:style w:type="paragraph" w:customStyle="1" w:styleId="30">
    <w:name w:val="Основной текст (3)"/>
    <w:basedOn w:val="a"/>
    <w:link w:val="3"/>
    <w:uiPriority w:val="99"/>
    <w:rsid w:val="00F50947"/>
    <w:pPr>
      <w:widowControl w:val="0"/>
      <w:shd w:val="clear" w:color="auto" w:fill="FFFFFF"/>
      <w:spacing w:before="720" w:line="480" w:lineRule="exact"/>
      <w:ind w:hanging="740"/>
      <w:jc w:val="right"/>
    </w:pPr>
    <w:rPr>
      <w:rFonts w:ascii="Times New Roman" w:hAnsi="Times New Roman" w:cs="Times New Roman"/>
      <w:b/>
      <w:bCs/>
      <w:sz w:val="28"/>
      <w:szCs w:val="28"/>
      <w:lang/>
    </w:rPr>
  </w:style>
  <w:style w:type="character" w:customStyle="1" w:styleId="1">
    <w:name w:val="Заголовок №1_"/>
    <w:link w:val="10"/>
    <w:uiPriority w:val="99"/>
    <w:locked/>
    <w:rsid w:val="00F50947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F50947"/>
    <w:pPr>
      <w:widowControl w:val="0"/>
      <w:shd w:val="clear" w:color="auto" w:fill="FFFFFF"/>
      <w:spacing w:before="420" w:line="322" w:lineRule="exact"/>
      <w:outlineLvl w:val="0"/>
    </w:pPr>
    <w:rPr>
      <w:rFonts w:ascii="Times New Roman" w:hAnsi="Times New Roman" w:cs="Times New Roman"/>
      <w:b/>
      <w:bCs/>
      <w:sz w:val="28"/>
      <w:szCs w:val="28"/>
      <w:lang/>
    </w:rPr>
  </w:style>
  <w:style w:type="paragraph" w:styleId="HTML">
    <w:name w:val="HTML Preformatted"/>
    <w:basedOn w:val="a"/>
    <w:link w:val="HTML0"/>
    <w:uiPriority w:val="99"/>
    <w:rsid w:val="00204A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204A8A"/>
    <w:rPr>
      <w:rFonts w:ascii="Courier New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204A8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rsid w:val="00D24A10"/>
    <w:pPr>
      <w:spacing w:line="240" w:lineRule="auto"/>
      <w:ind w:left="566" w:hanging="283"/>
    </w:pPr>
    <w:rPr>
      <w:rFonts w:ascii="Arial" w:eastAsia="Times New Roman" w:hAnsi="Arial" w:cs="Arial"/>
      <w:sz w:val="24"/>
      <w:szCs w:val="24"/>
      <w:lang w:eastAsia="ru-RU"/>
    </w:rPr>
  </w:style>
  <w:style w:type="table" w:styleId="a4">
    <w:name w:val="Table Grid"/>
    <w:basedOn w:val="a1"/>
    <w:uiPriority w:val="99"/>
    <w:rsid w:val="00D24A10"/>
    <w:pPr>
      <w:widowControl w:val="0"/>
    </w:pPr>
    <w:rPr>
      <w:rFonts w:ascii="Tahoma" w:hAnsi="Tahoma" w:cs="Tahom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24A10"/>
    <w:pPr>
      <w:ind w:left="720"/>
    </w:pPr>
  </w:style>
  <w:style w:type="paragraph" w:customStyle="1" w:styleId="Default">
    <w:name w:val="Default"/>
    <w:uiPriority w:val="99"/>
    <w:rsid w:val="004F1CD3"/>
    <w:pPr>
      <w:autoSpaceDE w:val="0"/>
      <w:autoSpaceDN w:val="0"/>
      <w:adjustRightInd w:val="0"/>
      <w:ind w:firstLine="709"/>
      <w:jc w:val="both"/>
    </w:pPr>
    <w:rPr>
      <w:color w:val="000000"/>
      <w:sz w:val="24"/>
      <w:szCs w:val="24"/>
      <w:lang w:eastAsia="en-US"/>
    </w:rPr>
  </w:style>
  <w:style w:type="character" w:customStyle="1" w:styleId="6">
    <w:name w:val="Основной текст (6)_"/>
    <w:link w:val="60"/>
    <w:uiPriority w:val="99"/>
    <w:locked/>
    <w:rsid w:val="00935C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935C05"/>
    <w:pPr>
      <w:widowControl w:val="0"/>
      <w:shd w:val="clear" w:color="auto" w:fill="FFFFFF"/>
      <w:spacing w:after="1020" w:line="240" w:lineRule="atLeast"/>
      <w:jc w:val="center"/>
    </w:pPr>
    <w:rPr>
      <w:rFonts w:ascii="Times New Roman" w:hAnsi="Times New Roman" w:cs="Times New Roman"/>
      <w:b/>
      <w:bCs/>
      <w:sz w:val="28"/>
      <w:szCs w:val="28"/>
      <w:lang/>
    </w:rPr>
  </w:style>
  <w:style w:type="character" w:customStyle="1" w:styleId="a6">
    <w:name w:val="Колонтитул_"/>
    <w:link w:val="a7"/>
    <w:uiPriority w:val="99"/>
    <w:locked/>
    <w:rsid w:val="00ED6E8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Колонтитул"/>
    <w:basedOn w:val="a"/>
    <w:link w:val="a6"/>
    <w:uiPriority w:val="99"/>
    <w:rsid w:val="00ED6E85"/>
    <w:pPr>
      <w:shd w:val="clear" w:color="auto" w:fill="FFFFFF"/>
      <w:spacing w:line="240" w:lineRule="auto"/>
    </w:pPr>
    <w:rPr>
      <w:rFonts w:ascii="Times New Roman" w:hAnsi="Times New Roman" w:cs="Times New Roman"/>
      <w:sz w:val="20"/>
      <w:szCs w:val="20"/>
      <w:lang/>
    </w:rPr>
  </w:style>
  <w:style w:type="table" w:customStyle="1" w:styleId="11">
    <w:name w:val="Сетка таблицы1"/>
    <w:uiPriority w:val="99"/>
    <w:rsid w:val="00474F6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(2)1"/>
    <w:basedOn w:val="a"/>
    <w:uiPriority w:val="99"/>
    <w:rsid w:val="00F71C48"/>
    <w:pPr>
      <w:shd w:val="clear" w:color="auto" w:fill="FFFFFF"/>
      <w:spacing w:after="720" w:line="240" w:lineRule="atLeast"/>
      <w:ind w:firstLine="0"/>
      <w:jc w:val="left"/>
    </w:pPr>
    <w:rPr>
      <w:rFonts w:cs="Times New Roman"/>
      <w:sz w:val="27"/>
      <w:szCs w:val="27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9596A"/>
    <w:pPr>
      <w:spacing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9">
    <w:name w:val="Текст выноски Знак"/>
    <w:link w:val="a8"/>
    <w:uiPriority w:val="99"/>
    <w:semiHidden/>
    <w:rsid w:val="0099596A"/>
    <w:rPr>
      <w:rFonts w:ascii="Segoe UI" w:hAnsi="Segoe UI" w:cs="Segoe UI"/>
      <w:sz w:val="18"/>
      <w:szCs w:val="18"/>
      <w:lang w:eastAsia="en-US"/>
    </w:rPr>
  </w:style>
  <w:style w:type="character" w:styleId="aa">
    <w:name w:val="Strong"/>
    <w:qFormat/>
    <w:locked/>
    <w:rsid w:val="000B3A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020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20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07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0207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2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2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EEBD0-B685-427A-8FC4-288A11EFA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21</Pages>
  <Words>3857</Words>
  <Characters>21989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КОЛЛЕДЖ</Company>
  <LinksUpToDate>false</LinksUpToDate>
  <CharactersWithSpaces>25795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176</cp:revision>
  <cp:lastPrinted>2018-09-13T09:43:00Z</cp:lastPrinted>
  <dcterms:created xsi:type="dcterms:W3CDTF">2017-07-25T05:09:00Z</dcterms:created>
  <dcterms:modified xsi:type="dcterms:W3CDTF">2018-09-13T13:45:00Z</dcterms:modified>
</cp:coreProperties>
</file>