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1" w:rsidRPr="00BE2D11" w:rsidRDefault="00BE2D11" w:rsidP="00845A7C">
      <w:pPr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Государственное бюджетное профессиональное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образовательное учреждение Ставропольского края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«Кисловодский медицинский колледж» 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Утверждено </w:t>
      </w: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на заседании методического совета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протокол №________</w:t>
      </w:r>
    </w:p>
    <w:p w:rsidR="00BE2D11" w:rsidRPr="00BE2D11" w:rsidRDefault="00C7201D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от «___»_________201</w:t>
      </w:r>
      <w:r w:rsidR="00680C2B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9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г</w:t>
      </w: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Зам.директора по ОМиУИ(Н)Р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>____________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М.А. Ягьяева</w:t>
      </w:r>
    </w:p>
    <w:p w:rsidR="00BE2D11" w:rsidRPr="00BE2D11" w:rsidRDefault="00BE2D11" w:rsidP="00845A7C">
      <w:pPr>
        <w:pStyle w:val="20"/>
        <w:shd w:val="clear" w:color="auto" w:fill="auto"/>
        <w:ind w:firstLine="560"/>
        <w:jc w:val="right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0D5BA1" w:rsidRDefault="00BE2D11" w:rsidP="00845A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BA1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0D5BA1" w:rsidRDefault="00BE2D11" w:rsidP="000D5BA1">
      <w:pPr>
        <w:pStyle w:val="20"/>
        <w:shd w:val="clear" w:color="auto" w:fill="auto"/>
        <w:ind w:firstLine="560"/>
        <w:jc w:val="center"/>
        <w:rPr>
          <w:b/>
          <w:i/>
          <w:sz w:val="32"/>
          <w:szCs w:val="32"/>
        </w:rPr>
      </w:pPr>
      <w:r w:rsidRPr="000D5BA1">
        <w:rPr>
          <w:sz w:val="32"/>
          <w:szCs w:val="32"/>
        </w:rPr>
        <w:t>по теме</w:t>
      </w:r>
      <w:r w:rsidRPr="00C7201D">
        <w:rPr>
          <w:b/>
          <w:sz w:val="32"/>
          <w:szCs w:val="32"/>
        </w:rPr>
        <w:t>: «</w:t>
      </w:r>
      <w:bookmarkStart w:id="0" w:name="_GoBack"/>
      <w:r w:rsidR="000D5BA1" w:rsidRPr="000D5BA1">
        <w:rPr>
          <w:sz w:val="32"/>
          <w:szCs w:val="32"/>
        </w:rPr>
        <w:t>Особенности  реабилитации  больных с</w:t>
      </w:r>
      <w:r w:rsidR="005E60AA">
        <w:rPr>
          <w:sz w:val="32"/>
          <w:szCs w:val="32"/>
        </w:rPr>
        <w:t xml:space="preserve"> </w:t>
      </w:r>
      <w:r w:rsidR="000D5BA1" w:rsidRPr="000D5BA1">
        <w:rPr>
          <w:b/>
          <w:i/>
          <w:sz w:val="32"/>
          <w:szCs w:val="32"/>
        </w:rPr>
        <w:t>з</w:t>
      </w:r>
      <w:r w:rsidRPr="000D5BA1">
        <w:rPr>
          <w:rStyle w:val="216pt"/>
          <w:b w:val="0"/>
          <w:i w:val="0"/>
        </w:rPr>
        <w:t>аболевания</w:t>
      </w:r>
      <w:r w:rsidR="005E60AA">
        <w:rPr>
          <w:rStyle w:val="216pt"/>
          <w:b w:val="0"/>
          <w:i w:val="0"/>
        </w:rPr>
        <w:t>ми</w:t>
      </w:r>
      <w:r w:rsidRPr="000D5BA1">
        <w:rPr>
          <w:rStyle w:val="216pt"/>
          <w:b w:val="0"/>
          <w:i w:val="0"/>
        </w:rPr>
        <w:t xml:space="preserve"> сердечно-сосудистой системы</w:t>
      </w:r>
      <w:bookmarkEnd w:id="0"/>
      <w:r w:rsidRPr="000D5BA1">
        <w:rPr>
          <w:b/>
          <w:i/>
          <w:sz w:val="32"/>
          <w:szCs w:val="32"/>
        </w:rPr>
        <w:t>»</w:t>
      </w:r>
    </w:p>
    <w:p w:rsidR="00BE2D11" w:rsidRPr="000D5BA1" w:rsidRDefault="00BE2D11" w:rsidP="00845A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D11" w:rsidRPr="00823ACE" w:rsidRDefault="005E60AA" w:rsidP="0084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 xml:space="preserve">                           </w:t>
      </w:r>
      <w:r w:rsidR="00BE2D11" w:rsidRPr="00823ACE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 xml:space="preserve">МДК 05.01.    </w:t>
      </w:r>
      <w:r w:rsidR="00BE2D11" w:rsidRPr="00823ACE">
        <w:rPr>
          <w:rFonts w:ascii="Times New Roman" w:hAnsi="Times New Roman" w:cs="Times New Roman"/>
          <w:sz w:val="28"/>
          <w:szCs w:val="28"/>
        </w:rPr>
        <w:t>Медико-социальная реабилитация</w:t>
      </w:r>
    </w:p>
    <w:p w:rsidR="00BE2D11" w:rsidRPr="00823ACE" w:rsidRDefault="00BE2D11" w:rsidP="00845A7C">
      <w:pPr>
        <w:textAlignment w:val="baseline"/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для специальностей </w:t>
      </w:r>
      <w:r w:rsidR="009F1154" w:rsidRPr="009F1154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31.02.01 Лечебное дело</w:t>
      </w:r>
    </w:p>
    <w:p w:rsid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textAlignment w:val="baseline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Согласовано 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 xml:space="preserve">                      Рассмотрено</w:t>
      </w:r>
    </w:p>
    <w:p w:rsidR="00BE2D11" w:rsidRPr="00BE2D11" w:rsidRDefault="00BE2D11" w:rsidP="00845A7C">
      <w:pPr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методист Григорьян М.Б.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>на заседании  ЦМК № 1</w:t>
      </w:r>
    </w:p>
    <w:p w:rsidR="00BE2D11" w:rsidRPr="00BE2D11" w:rsidRDefault="00BE2D11" w:rsidP="00845A7C">
      <w:pPr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___________________ 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E159A0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                  </w:t>
      </w:r>
      <w:r w:rsidR="00680C2B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протокол№____от __________2019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г.</w:t>
      </w:r>
    </w:p>
    <w:p w:rsidR="00BE2D11" w:rsidRPr="00BE2D11" w:rsidRDefault="00680C2B" w:rsidP="00845A7C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«__»___________2019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 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 xml:space="preserve">председатель ЦМК Шерстюк Т.В.                                                         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>______________________</w:t>
      </w:r>
    </w:p>
    <w:p w:rsidR="00BE2D11" w:rsidRP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Выполнила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преподаватель первой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квалификационной категории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Аванесовой Т.Б.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________________</w:t>
      </w:r>
    </w:p>
    <w:p w:rsidR="00BE2D11" w:rsidRPr="00BE2D11" w:rsidRDefault="00680C2B" w:rsidP="00845A7C">
      <w:pPr>
        <w:ind w:hanging="312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«___»  ____________2019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г.</w:t>
      </w:r>
    </w:p>
    <w:p w:rsidR="00BE2D11" w:rsidRPr="00BE2D11" w:rsidRDefault="00BE2D11" w:rsidP="00845A7C">
      <w:pPr>
        <w:ind w:firstLine="708"/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right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>Г. Кисловодск 2018-2019 уч.год</w:t>
      </w:r>
    </w:p>
    <w:p w:rsidR="007474B7" w:rsidRDefault="007474B7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СОДЕРЖАНИЕ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1 Пояснительная записка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2. Стандарт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3. Теоретический материал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>4 Список использованной литературы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7474B7" w:rsidRDefault="007474B7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 w:rsidRPr="00BE2D11">
        <w:rPr>
          <w:rStyle w:val="216pt"/>
          <w:i w:val="0"/>
          <w:sz w:val="28"/>
          <w:szCs w:val="28"/>
        </w:rPr>
        <w:t>ПОЯСНИТЕЛЬНАЯ ЗАПИСКА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3F0467" w:rsidRPr="003F0467" w:rsidRDefault="003F0467" w:rsidP="00E159A0">
      <w:pPr>
        <w:pStyle w:val="20"/>
        <w:shd w:val="clear" w:color="auto" w:fill="auto"/>
        <w:spacing w:line="360" w:lineRule="auto"/>
        <w:ind w:firstLine="560"/>
      </w:pPr>
      <w:r w:rsidRPr="003F0467">
        <w:t xml:space="preserve">Методическая разработка на тему: </w:t>
      </w:r>
      <w:r w:rsidR="000D5BA1" w:rsidRPr="004B10F4">
        <w:rPr>
          <w:b/>
        </w:rPr>
        <w:t>«</w:t>
      </w:r>
      <w:r w:rsidR="000D5BA1" w:rsidRPr="004B10F4">
        <w:t>Особенности  реабилитации  больных с</w:t>
      </w:r>
      <w:r w:rsidR="00E159A0">
        <w:t xml:space="preserve"> </w:t>
      </w:r>
      <w:r w:rsidR="000D5BA1" w:rsidRPr="004B10F4">
        <w:rPr>
          <w:b/>
          <w:i/>
        </w:rPr>
        <w:t>з</w:t>
      </w:r>
      <w:r w:rsidR="000D5BA1" w:rsidRPr="004B10F4">
        <w:rPr>
          <w:rStyle w:val="216pt"/>
          <w:b w:val="0"/>
          <w:i w:val="0"/>
          <w:sz w:val="28"/>
          <w:szCs w:val="28"/>
        </w:rPr>
        <w:t>аболевания</w:t>
      </w:r>
      <w:r w:rsidR="005E60AA">
        <w:rPr>
          <w:rStyle w:val="216pt"/>
          <w:b w:val="0"/>
          <w:i w:val="0"/>
          <w:sz w:val="28"/>
          <w:szCs w:val="28"/>
        </w:rPr>
        <w:t>ми</w:t>
      </w:r>
      <w:r w:rsidR="000D5BA1" w:rsidRPr="004B10F4">
        <w:rPr>
          <w:rStyle w:val="216pt"/>
          <w:b w:val="0"/>
          <w:i w:val="0"/>
          <w:sz w:val="28"/>
          <w:szCs w:val="28"/>
        </w:rPr>
        <w:t xml:space="preserve"> сердечно - сосудистой системы</w:t>
      </w:r>
      <w:r w:rsidR="000D5BA1" w:rsidRPr="004B10F4">
        <w:rPr>
          <w:b/>
          <w:i/>
        </w:rPr>
        <w:t>»</w:t>
      </w:r>
      <w:r w:rsidRPr="004B10F4">
        <w:t>предназначена для студентов и преподавателей медицинского</w:t>
      </w:r>
      <w:r w:rsidRPr="003F0467">
        <w:t xml:space="preserve"> колледжа. </w:t>
      </w:r>
      <w:r w:rsidRPr="003F0467">
        <w:rPr>
          <w:lang w:eastAsia="en-US"/>
        </w:rPr>
        <w:t xml:space="preserve">Данная методическая разработка выполнена в соответствии с рабочей программой </w:t>
      </w:r>
      <w:r w:rsidRPr="003F0467">
        <w:t>по</w:t>
      </w:r>
      <w:r w:rsidR="00E159A0">
        <w:t xml:space="preserve"> </w:t>
      </w:r>
      <w:r w:rsidRPr="003F0467">
        <w:rPr>
          <w:rFonts w:eastAsia="DejaVu Sans"/>
          <w:bCs/>
          <w:kern w:val="1"/>
          <w:lang w:bidi="hi-IN"/>
        </w:rPr>
        <w:t xml:space="preserve">МДК 05.01.    </w:t>
      </w:r>
      <w:r w:rsidRPr="003F0467">
        <w:t>Медико-социальная реабилитация</w:t>
      </w:r>
      <w:r>
        <w:t>.</w:t>
      </w:r>
      <w:r w:rsidR="00E159A0">
        <w:t xml:space="preserve"> </w:t>
      </w:r>
      <w:r w:rsidRPr="003F0467">
        <w:t>Целью данной методической разработки  является представление современных комплексных подходов к проведению лечебных,  профилактических и при</w:t>
      </w:r>
      <w:r w:rsidRPr="003F0467">
        <w:rPr>
          <w:rStyle w:val="216pt"/>
          <w:rFonts w:eastAsia="Tahoma"/>
          <w:b w:val="0"/>
          <w:i w:val="0"/>
          <w:sz w:val="28"/>
          <w:szCs w:val="28"/>
        </w:rPr>
        <w:t>заболевания сердечно-сосудистой системы</w:t>
      </w:r>
    </w:p>
    <w:p w:rsidR="003F0467" w:rsidRPr="003F0467" w:rsidRDefault="003F0467" w:rsidP="00E159A0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0467">
        <w:rPr>
          <w:rFonts w:ascii="Times New Roman" w:hAnsi="Times New Roman" w:cs="Times New Roman"/>
          <w:sz w:val="28"/>
          <w:szCs w:val="28"/>
          <w:lang w:eastAsia="en-US"/>
        </w:rPr>
        <w:t>Указаны цели создания разработки, реализуемые общие и профессиональные компетенции. Методическая разработка содержит необходимый теоретический материал.</w:t>
      </w:r>
    </w:p>
    <w:p w:rsidR="003F0467" w:rsidRPr="003F0467" w:rsidRDefault="003F0467" w:rsidP="00E1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0467">
        <w:rPr>
          <w:rFonts w:ascii="Times New Roman" w:hAnsi="Times New Roman" w:cs="Times New Roman"/>
          <w:sz w:val="28"/>
          <w:szCs w:val="28"/>
          <w:lang w:eastAsia="en-US"/>
        </w:rPr>
        <w:t>Создание методической разработки вызвана трудностью усвоения студентами данного материала из-за большого объема информации в учебной литературе.</w:t>
      </w:r>
    </w:p>
    <w:p w:rsidR="003F0467" w:rsidRPr="003F0467" w:rsidRDefault="003F0467" w:rsidP="00E1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0467">
        <w:rPr>
          <w:rFonts w:ascii="Times New Roman" w:hAnsi="Times New Roman" w:cs="Times New Roman"/>
          <w:sz w:val="28"/>
          <w:szCs w:val="28"/>
          <w:lang w:eastAsia="en-US"/>
        </w:rPr>
        <w:t>Предлагаемый материал может быть использован как дополнительный к учебнику для более качественного усвоения информации по данной теме.</w:t>
      </w:r>
    </w:p>
    <w:p w:rsidR="003F0467" w:rsidRPr="003F0467" w:rsidRDefault="003F0467" w:rsidP="00E159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>
        <w:rPr>
          <w:rStyle w:val="216pt"/>
          <w:i w:val="0"/>
          <w:sz w:val="28"/>
          <w:szCs w:val="28"/>
        </w:rPr>
        <w:t>СТАНДАРТ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20678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 методы и способы выполнения профессиональных задач, оценивать их  выполнение и качество.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за них ответственность.</w:t>
      </w:r>
    </w:p>
    <w:p w:rsidR="00B20678" w:rsidRDefault="00B20678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2.1. Представлять информацию в понятном для пациента виде, объяснять ему суть вмешательств.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Осуществлять лечебно-диагностические вмешательства, взаимодействуя с участниками лечебного процесса.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2.6. Вести утвержденную медицинскую документацию.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>
        <w:rPr>
          <w:rStyle w:val="216pt"/>
          <w:i w:val="0"/>
          <w:sz w:val="28"/>
          <w:szCs w:val="28"/>
        </w:rPr>
        <w:t>ТЕОРЕТИЧЕСКИЙ МАТЕРИАЛ</w:t>
      </w:r>
    </w:p>
    <w:p w:rsidR="00BE2D11" w:rsidRP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</w:p>
    <w:p w:rsidR="00BE2D11" w:rsidRDefault="00474077" w:rsidP="0080693F">
      <w:pPr>
        <w:pStyle w:val="20"/>
        <w:shd w:val="clear" w:color="auto" w:fill="auto"/>
        <w:jc w:val="center"/>
        <w:rPr>
          <w:rStyle w:val="216pt"/>
        </w:rPr>
      </w:pPr>
      <w:r>
        <w:rPr>
          <w:rStyle w:val="216pt"/>
        </w:rPr>
        <w:t>Заболевания сердечно-сосудистой системы</w:t>
      </w:r>
    </w:p>
    <w:p w:rsidR="00A35BCE" w:rsidRDefault="00474077" w:rsidP="002217B5">
      <w:pPr>
        <w:pStyle w:val="20"/>
        <w:shd w:val="clear" w:color="auto" w:fill="auto"/>
      </w:pPr>
      <w:r>
        <w:t>являются в настоящее время основной причиной смертности и инвалидности наделения экономически развитых стран. С каждым годом частота и тяжесть этих болезней неуклонно нарастают, все чаше заболевания сердца и сосудов встречаются и в молодом, творчески активном возрасте.</w:t>
      </w:r>
    </w:p>
    <w:p w:rsidR="0080693F" w:rsidRDefault="00474077" w:rsidP="0080693F">
      <w:pPr>
        <w:pStyle w:val="20"/>
        <w:shd w:val="clear" w:color="auto" w:fill="auto"/>
        <w:tabs>
          <w:tab w:val="left" w:pos="8134"/>
        </w:tabs>
      </w:pPr>
      <w:r>
        <w:t>К болезням сердечн</w:t>
      </w:r>
      <w:r w:rsidR="0080693F">
        <w:t xml:space="preserve">о-сосудистой системы относятся: </w:t>
      </w:r>
      <w:r>
        <w:t>дистрофиямиокарда, миокардит, эндокардит, пороки сердца, перикардит, атеросклероз, ишемическая болезнь сердца (стенокардия, инфаркт миокарда), гипертоническая и .гипотоническая болезни, облитерирующий эндартерицт, тромбофлебит, варикозное расширение вен и др. Особого внимания заслуживает ишемическая болезнь сердца — болезнь, связанная с острой или хронической дисфункцией сердечной мышцы вследствие уменьшения снабжения миокарда артериальной кровью.</w:t>
      </w:r>
    </w:p>
    <w:p w:rsidR="00A35BCE" w:rsidRDefault="00474077" w:rsidP="0080693F">
      <w:pPr>
        <w:pStyle w:val="20"/>
        <w:shd w:val="clear" w:color="auto" w:fill="auto"/>
        <w:tabs>
          <w:tab w:val="left" w:pos="8134"/>
        </w:tabs>
      </w:pPr>
      <w:r>
        <w:t xml:space="preserve"> Разновидностями ишемической болезни являются стенокардия и инфаркт миокарда. Ишемическая болезнь протекает коварно, часто (в 35—40% случаев) без клинических симптомов, дает миллионы случаев потери трудоспособности.</w:t>
      </w:r>
    </w:p>
    <w:p w:rsidR="0080693F" w:rsidRDefault="00474077" w:rsidP="002217B5">
      <w:pPr>
        <w:pStyle w:val="20"/>
        <w:shd w:val="clear" w:color="auto" w:fill="auto"/>
      </w:pPr>
      <w:r>
        <w:t xml:space="preserve">Распространению болезни способствует ряд факторов внешней я внутренней среды. («факторы риска»). Из группы социально-культурных факторов наибольшее значение имеют: потребление высококалорийной пищи, богатой насыщенными жирами и холестерином (избыточный вес, ожирение); курение; «сидячий» (малоактивный) образ жизни; стрессовые условия современной жизни в крупных городах. </w:t>
      </w:r>
    </w:p>
    <w:p w:rsidR="00A35BCE" w:rsidRDefault="00474077" w:rsidP="0080693F">
      <w:pPr>
        <w:pStyle w:val="20"/>
        <w:shd w:val="clear" w:color="auto" w:fill="auto"/>
        <w:ind w:right="-284" w:firstLine="567"/>
      </w:pPr>
      <w:r>
        <w:t>Из нарушений биохимических и физиологических регуляторных механизмов важное значение имеют: гиперхолестеринемия, гипертриглицеродемия, ряд форм гиперлипопротейнемии, нарушенная толерантность к углеводам, артериальная гипертония и др.</w:t>
      </w:r>
    </w:p>
    <w:p w:rsidR="00A35BCE" w:rsidRDefault="00474077" w:rsidP="007474B7">
      <w:pPr>
        <w:pStyle w:val="20"/>
        <w:shd w:val="clear" w:color="auto" w:fill="auto"/>
        <w:spacing w:line="490" w:lineRule="exact"/>
        <w:ind w:right="-284" w:firstLine="567"/>
      </w:pPr>
      <w:r>
        <w:t xml:space="preserve">Утренняя гимнастика способствует более быстрому приведению организма в </w:t>
      </w:r>
      <w:r>
        <w:lastRenderedPageBreak/>
        <w:t xml:space="preserve">рабочее состояние после пробуждения, поддержанию высокого уровня работоспособности в течение трудового дня, совершенствованию координации нервно-мышечного </w:t>
      </w:r>
      <w:r w:rsidR="00BE2D11">
        <w:t>аппарата, деятельности сердечно</w:t>
      </w:r>
      <w:r>
        <w:t>сосудистой и дыхательной систем. Во время утренней гимнастики и последующих водных процедур активизируется деятельность кожных и мышечных рецепторов, вестибулярного аппарата, повышается возбудимость ЦНС, что способствует улучшению функций опорно-двигательного аппарата и внутренних органов.</w:t>
      </w:r>
    </w:p>
    <w:p w:rsidR="00A35BCE" w:rsidRDefault="00474077" w:rsidP="007474B7">
      <w:pPr>
        <w:pStyle w:val="40"/>
        <w:shd w:val="clear" w:color="auto" w:fill="auto"/>
        <w:ind w:right="-284" w:firstLine="567"/>
      </w:pPr>
      <w:r>
        <w:rPr>
          <w:rStyle w:val="41"/>
          <w:i/>
          <w:iCs/>
        </w:rPr>
        <w:t>А) лежа на спине:</w:t>
      </w:r>
    </w:p>
    <w:p w:rsidR="00A35BCE" w:rsidRDefault="00474077" w:rsidP="007474B7">
      <w:pPr>
        <w:pStyle w:val="20"/>
        <w:shd w:val="clear" w:color="auto" w:fill="auto"/>
        <w:ind w:right="-284" w:firstLine="567"/>
      </w:pPr>
      <w:r>
        <w:t>1 .Дугами вперед руки вверх— вдох, руки через стороны вниз — выдох.</w:t>
      </w:r>
    </w:p>
    <w:p w:rsidR="00A35BCE" w:rsidRDefault="00474077" w:rsidP="007474B7">
      <w:pPr>
        <w:pStyle w:val="20"/>
        <w:numPr>
          <w:ilvl w:val="0"/>
          <w:numId w:val="1"/>
        </w:numPr>
        <w:shd w:val="clear" w:color="auto" w:fill="auto"/>
        <w:tabs>
          <w:tab w:val="left" w:pos="2333"/>
          <w:tab w:val="left" w:pos="8986"/>
        </w:tabs>
        <w:ind w:right="-284" w:firstLine="567"/>
        <w:jc w:val="left"/>
      </w:pPr>
      <w:r>
        <w:t xml:space="preserve">Поднимание согнутых в коленях, ног — выдох, </w:t>
      </w:r>
      <w:r w:rsidR="005F1104">
        <w:t>опускание прямых ног вдох.</w:t>
      </w:r>
      <w:r w:rsidR="005F1104">
        <w:tab/>
        <w:t>-</w:t>
      </w:r>
      <w:r w:rsidR="005F1104">
        <w:tab/>
      </w:r>
    </w:p>
    <w:p w:rsidR="00A35BCE" w:rsidRDefault="00474077" w:rsidP="007474B7">
      <w:pPr>
        <w:pStyle w:val="20"/>
        <w:shd w:val="clear" w:color="auto" w:fill="auto"/>
        <w:ind w:right="-284" w:firstLine="567"/>
      </w:pPr>
      <w:r>
        <w:t>3.Отведение и приведение поднятой ноги. Дыхание произвольное.</w:t>
      </w:r>
    </w:p>
    <w:p w:rsidR="00A35BCE" w:rsidRDefault="00474077" w:rsidP="007474B7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ind w:right="-284" w:firstLine="567"/>
        <w:jc w:val="left"/>
      </w:pPr>
      <w:r>
        <w:t>Имитация движений ног при езде на велосипеде. Дыхание произвольное.</w:t>
      </w:r>
    </w:p>
    <w:p w:rsidR="00A35BCE" w:rsidRDefault="00474077" w:rsidP="007474B7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right="-284" w:firstLine="567"/>
      </w:pPr>
      <w:r>
        <w:t>Переход в положение сидя с помощью и без помощи рук.</w:t>
      </w:r>
    </w:p>
    <w:p w:rsidR="00A35BCE" w:rsidRDefault="00474077" w:rsidP="007474B7">
      <w:pPr>
        <w:pStyle w:val="40"/>
        <w:shd w:val="clear" w:color="auto" w:fill="auto"/>
        <w:ind w:right="-284" w:firstLine="567"/>
      </w:pPr>
      <w:r>
        <w:rPr>
          <w:rStyle w:val="41"/>
          <w:i/>
          <w:iCs/>
        </w:rPr>
        <w:t>Б) стоя:</w:t>
      </w:r>
    </w:p>
    <w:p w:rsidR="00A35BCE" w:rsidRDefault="00474077" w:rsidP="007474B7">
      <w:pPr>
        <w:pStyle w:val="20"/>
        <w:shd w:val="clear" w:color="auto" w:fill="auto"/>
        <w:ind w:right="-284" w:firstLine="567"/>
        <w:jc w:val="left"/>
      </w:pPr>
      <w:r>
        <w:t>1 .Руки в замок ладонями вверх, ногу назад на носок, прогнуться — вдох, и. п. — выдох.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886"/>
        </w:tabs>
        <w:ind w:right="-284" w:firstLine="567"/>
        <w:jc w:val="left"/>
      </w:pPr>
      <w:r>
        <w:t>Руки в замок ладонями вверх, наклон туловища в сторону, одноименную ногу в сторону — вдох, и. п. — выдох.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right="-284" w:firstLine="567"/>
      </w:pPr>
      <w:r>
        <w:t>Руки согнуты перед грудью, пружинистые отведения рук назад.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right="-284" w:firstLine="567"/>
      </w:pPr>
      <w:r>
        <w:t>Руки на пояс, круговые движения туловищем.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ind w:right="-284" w:firstLine="567"/>
        <w:jc w:val="left"/>
      </w:pPr>
      <w:r>
        <w:t>Руки в стороны — вдох, наклон вперед, кисти рук касаются коленей — выдох.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right="-284" w:firstLine="567"/>
      </w:pPr>
      <w:r>
        <w:t>Махи ногой вперед-назад. Дыхание произвольное.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right="-284" w:firstLine="567"/>
      </w:pPr>
      <w:r>
        <w:t>Присед, руки вперед — выдох, и. п. — вдох.</w:t>
      </w:r>
    </w:p>
    <w:p w:rsidR="00A35BCE" w:rsidRDefault="00474077" w:rsidP="007474B7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right="-284" w:firstLine="567"/>
      </w:pPr>
      <w:r>
        <w:t>Ходьба обычная на носках, с высоким подниманием колена.</w:t>
      </w:r>
    </w:p>
    <w:p w:rsidR="00BE2D11" w:rsidRDefault="00BE2D11" w:rsidP="007474B7">
      <w:pPr>
        <w:pStyle w:val="20"/>
        <w:shd w:val="clear" w:color="auto" w:fill="auto"/>
        <w:tabs>
          <w:tab w:val="left" w:pos="962"/>
        </w:tabs>
        <w:ind w:right="-284" w:firstLine="567"/>
      </w:pPr>
    </w:p>
    <w:p w:rsidR="00A35BCE" w:rsidRPr="00C7201D" w:rsidRDefault="00474077" w:rsidP="00C7201D">
      <w:pPr>
        <w:pStyle w:val="50"/>
        <w:shd w:val="clear" w:color="auto" w:fill="auto"/>
        <w:spacing w:after="0" w:line="360" w:lineRule="auto"/>
        <w:jc w:val="center"/>
        <w:rPr>
          <w:sz w:val="32"/>
          <w:szCs w:val="32"/>
        </w:rPr>
      </w:pPr>
      <w:r w:rsidRPr="00C7201D">
        <w:rPr>
          <w:sz w:val="32"/>
          <w:szCs w:val="32"/>
        </w:rPr>
        <w:t>ЛФК и массаж при заболеваниях сердечно сосудистой</w:t>
      </w:r>
    </w:p>
    <w:p w:rsidR="00A35BCE" w:rsidRPr="00C7201D" w:rsidRDefault="00474077" w:rsidP="00C7201D">
      <w:pPr>
        <w:pStyle w:val="50"/>
        <w:shd w:val="clear" w:color="auto" w:fill="auto"/>
        <w:spacing w:after="0" w:line="360" w:lineRule="auto"/>
        <w:ind w:right="20"/>
        <w:jc w:val="center"/>
        <w:rPr>
          <w:sz w:val="32"/>
          <w:szCs w:val="32"/>
        </w:rPr>
      </w:pPr>
      <w:r w:rsidRPr="00C7201D">
        <w:rPr>
          <w:sz w:val="32"/>
          <w:szCs w:val="32"/>
        </w:rPr>
        <w:t>системы</w:t>
      </w:r>
    </w:p>
    <w:p w:rsidR="00A35BCE" w:rsidRDefault="00474077" w:rsidP="00F04033">
      <w:pPr>
        <w:pStyle w:val="20"/>
        <w:shd w:val="clear" w:color="auto" w:fill="auto"/>
        <w:tabs>
          <w:tab w:val="left" w:pos="9639"/>
        </w:tabs>
        <w:spacing w:line="360" w:lineRule="auto"/>
        <w:ind w:firstLine="708"/>
      </w:pPr>
      <w:r>
        <w:t xml:space="preserve">Основная причина смертности и инвалидности населения экономически </w:t>
      </w:r>
      <w:r>
        <w:lastRenderedPageBreak/>
        <w:t>развитых стран - это заболевания сердечно-сосудистой системы. И с каждым годом их частота возрастает, нередко сердечно-сосудистые заболевания можно встретить и у довольно молодых, полных жизни, активных людей. В основном к развитию данных заболеваний приводят: малоподвижный образ жизни, злоупотребление алкоголем, курение, а также постоянные стрессы. Все эти явления наблюдаются в нашей сегодняшней жизни сплошь и рядом, вот поэтому так много молодых, и казалось бы здоровых, людей страдают от сердечно-сосудистых заболеваний.</w:t>
      </w:r>
    </w:p>
    <w:p w:rsidR="00A35BCE" w:rsidRDefault="00474077" w:rsidP="00680C2B">
      <w:pPr>
        <w:pStyle w:val="20"/>
        <w:shd w:val="clear" w:color="auto" w:fill="auto"/>
        <w:tabs>
          <w:tab w:val="left" w:pos="9639"/>
        </w:tabs>
        <w:spacing w:line="360" w:lineRule="auto"/>
        <w:ind w:firstLine="567"/>
      </w:pPr>
      <w:r>
        <w:t>К этим заболеваниям относятся: ишемическая болезнь сердца (инфаркт миокарда, стенокардия), пороки сердца, гипертония (повышенное артериальное давление), гипотония (пониженное артериальное давление), тромбофлебит, атеросклероз, миокардит, эндокардит, облитерирующий эндартериит, варикозное расширение вен и др.</w:t>
      </w:r>
    </w:p>
    <w:p w:rsidR="00C7201D" w:rsidRDefault="00474077" w:rsidP="00680C2B">
      <w:pPr>
        <w:pStyle w:val="20"/>
        <w:shd w:val="clear" w:color="auto" w:fill="auto"/>
        <w:tabs>
          <w:tab w:val="left" w:pos="9214"/>
          <w:tab w:val="left" w:pos="9639"/>
          <w:tab w:val="left" w:pos="10206"/>
          <w:tab w:val="left" w:pos="10490"/>
        </w:tabs>
        <w:spacing w:line="360" w:lineRule="auto"/>
        <w:ind w:firstLine="567"/>
      </w:pPr>
      <w:r>
        <w:t>Вследствие этих заболеваний происходит нарушение работы сердца и состояния сосудов, а это в свою очередь приводит к функциональным изменениям в организме. Развиваются тахикардия (учащение ритма сердечных сокращений), аритмия (нарушение ритма сердечных сокращений), появляются одышка (сначала при физических нагрузках, а затем и в покое), отеки (сначала по вечерам на стопах и голенях, у лодыжек, а затем постоянно на ногах, в дальнейшем - жидкость скапливается в брюшной и плевральной областях), также появляется цианоз - синюшная окраска кожных и слизистых покровов, который образуется в результате застоя бедной кислородом крови в расширенных капиллярах вен.</w:t>
      </w:r>
    </w:p>
    <w:p w:rsidR="00A35BCE" w:rsidRDefault="00474077" w:rsidP="00680C2B">
      <w:pPr>
        <w:pStyle w:val="20"/>
        <w:shd w:val="clear" w:color="auto" w:fill="auto"/>
        <w:tabs>
          <w:tab w:val="left" w:pos="9214"/>
          <w:tab w:val="left" w:pos="9639"/>
          <w:tab w:val="left" w:pos="10206"/>
          <w:tab w:val="left" w:pos="10490"/>
        </w:tabs>
        <w:spacing w:line="360" w:lineRule="auto"/>
        <w:ind w:firstLine="567"/>
      </w:pPr>
      <w:r>
        <w:t xml:space="preserve"> И, конечно, начинают беспокоить боли в сердце - за грудиной, в области левой лопатки, отдающие в левую руку. Сердечно-сосудистые заболевания приводят к недостаточности кровообращения - система кровообращения уже не может транспортировать кровь в таком количестве, которое необходимо для нормального функционирования органов и тканей.</w:t>
      </w:r>
    </w:p>
    <w:p w:rsidR="00A35BCE" w:rsidRDefault="00474077" w:rsidP="00F04033">
      <w:pPr>
        <w:pStyle w:val="20"/>
        <w:shd w:val="clear" w:color="auto" w:fill="auto"/>
        <w:spacing w:line="360" w:lineRule="auto"/>
        <w:ind w:firstLine="567"/>
      </w:pPr>
      <w:r>
        <w:rPr>
          <w:rStyle w:val="21"/>
        </w:rPr>
        <w:t xml:space="preserve">Лечебная физкультура при сердечно-сосудистых заболеваниях </w:t>
      </w:r>
      <w:r>
        <w:t xml:space="preserve">показана при любых стадиях данных заболеваний. Если заболевания сердца и </w:t>
      </w:r>
      <w:r>
        <w:lastRenderedPageBreak/>
        <w:t>сосудов находятся в острой стадии, то в этом случае занятия ЛФК при сердечно</w:t>
      </w:r>
      <w:r>
        <w:softHyphen/>
        <w:t>сосудистых заболеваниях проводятся в условиях стационара, а если стадия подострая - в поликлинике или санатории. При хроническом течении болезни лечебная гимнастика при сердечно-сосудистых заболеваниях может успешно проводиться в домашних условиях, под контролем лечащего врача. Индивидуально дозированные физические упражнения при заболеваниях сердца и сосудов способствуют улучшению кровообращения в сердечной мышце и сосудах всего организма, а также стимулируют работу органов дыхания и желудочно-кишечного тракта и, что немаловажно, регулируют обмен веществ.</w:t>
      </w:r>
    </w:p>
    <w:p w:rsidR="00A35BCE" w:rsidRDefault="00474077" w:rsidP="00C7201D">
      <w:pPr>
        <w:pStyle w:val="20"/>
        <w:shd w:val="clear" w:color="auto" w:fill="auto"/>
        <w:spacing w:line="360" w:lineRule="auto"/>
        <w:ind w:firstLine="567"/>
      </w:pPr>
      <w:r>
        <w:t>При любых заболеваниях сердечно-сосудистой системы необходимо соблюдать режим сна, питания, работы и отдыха, ну и, конечно, систематически заниматься ЛФК и ЛГ при сердечно-сосудистых заболеваниях. Больной обязательно должен проходить периодический врачебный контроль, неплохо, если больной при этом будет вести дневник самоконтроля, который поможет врачу объективно оценить изменения в состоянии здоровья, происходящие под воздействием физических упражнений.</w:t>
      </w:r>
    </w:p>
    <w:p w:rsidR="00D5622F" w:rsidRDefault="00474077" w:rsidP="00EA4F59">
      <w:pPr>
        <w:pStyle w:val="20"/>
        <w:shd w:val="clear" w:color="auto" w:fill="auto"/>
        <w:spacing w:line="360" w:lineRule="auto"/>
        <w:ind w:firstLine="709"/>
      </w:pPr>
      <w:r>
        <w:t xml:space="preserve">Люди, имеющие нарушения в сердечно-сосудистой системе, должны каждый день делать утреннюю гигиеническую гимнастику (причем комплекс упражнений должен быть подобран индивидуально), выполнять специальные упражнения при сердечно-сосудистых заболеваниях, обязательно ежедневно ходить пешком перед сном в любую погоду (от 30 минут до 2 часов), в выходные дни (а также, если можно, то и после работы) отдыхать, причем отдых должен быть активным - прогулка в лесу, езда на велосипеде в медленном темпе и т.п., также необходимо следить за питанием (лучше, если оно будет дробным - 4-5 раз в день). </w:t>
      </w:r>
    </w:p>
    <w:p w:rsidR="00A35BCE" w:rsidRDefault="00474077" w:rsidP="00EA4F59">
      <w:pPr>
        <w:pStyle w:val="20"/>
        <w:shd w:val="clear" w:color="auto" w:fill="auto"/>
        <w:spacing w:line="360" w:lineRule="auto"/>
        <w:ind w:firstLine="709"/>
      </w:pPr>
      <w:r>
        <w:t xml:space="preserve">Спать больному лучше на воздухе (если позволяет время года) или же альтернативный вариант - с открытым окном или форточкой. Те, у кого наблюдаются одышка, удушье, чувство тяжести в груди, "замирание" сердца, должны спать только в трусах, а еще лучше, если вообще без белья. В случае </w:t>
      </w:r>
      <w:r>
        <w:lastRenderedPageBreak/>
        <w:t>повышения артериального давления больному нужно сделать специальный массаж головы, шеи, области надплечий, а также живота и кишечника. Очень полезны при сердечно-сосудистых заболеваниях воздушные ванны, которые можно принимать не только на открытом воздухе летом, но и в любое другое время года, для чего достаточно хорошо проветрить комнату и 1 -2 раза в день полежать или посидеть без одежды. Начинать прием воздушных ванн надо с 5-10 минут, а затем постепенно доводить это время до 60 минут. Внимание! В комнате не должно быть сквозняков, а температура воздуха должна быть не менее 18-20 градусов.</w:t>
      </w:r>
    </w:p>
    <w:p w:rsidR="003F0467" w:rsidRDefault="00474077" w:rsidP="007474B7">
      <w:pPr>
        <w:pStyle w:val="20"/>
        <w:shd w:val="clear" w:color="auto" w:fill="auto"/>
        <w:tabs>
          <w:tab w:val="left" w:pos="10490"/>
        </w:tabs>
        <w:spacing w:line="360" w:lineRule="auto"/>
        <w:ind w:firstLine="567"/>
      </w:pPr>
      <w:r>
        <w:t>Как уже было сказано выше, в профилактике заболеваний сердечно</w:t>
      </w:r>
      <w:r>
        <w:softHyphen/>
        <w:t xml:space="preserve">сосудистой системы одно из самых важных мест отводится занятиям ЛФК при сердечно-сосудистых заболеваниях. В результате занятий ЛФК И ЛГ при заболеваниях сердца и сосудов происходит значительное укрепление сердечной мышцы, повышение ее сократительной способности, усиление кровообращения, в том числе и периферического. </w:t>
      </w:r>
    </w:p>
    <w:p w:rsidR="00A35BCE" w:rsidRDefault="00474077" w:rsidP="007474B7">
      <w:pPr>
        <w:pStyle w:val="20"/>
        <w:shd w:val="clear" w:color="auto" w:fill="auto"/>
        <w:tabs>
          <w:tab w:val="left" w:pos="10490"/>
        </w:tabs>
        <w:spacing w:line="360" w:lineRule="auto"/>
        <w:ind w:firstLine="567"/>
      </w:pPr>
      <w:r>
        <w:t>Физические упражнения при болезнях сосудов и сердца способствуют хорошему кровотоку, благодаря которому осуществляется механический массаж стенок сосудов, что приводит к их большей эластичности. Помимо всего прочего, в крови происходит значительное снижение уровня холестерина, а значит и снижается риск образования внутри сосудов кровяных сгустков - тромбов. Все это приводит к торможению развития атеросклеротических изменений в организме, что является главной причиной сердечных заболеваний.</w:t>
      </w:r>
    </w:p>
    <w:p w:rsidR="00A35BCE" w:rsidRDefault="00474077" w:rsidP="007474B7">
      <w:pPr>
        <w:pStyle w:val="20"/>
        <w:shd w:val="clear" w:color="auto" w:fill="auto"/>
        <w:spacing w:line="360" w:lineRule="auto"/>
        <w:ind w:firstLine="567"/>
      </w:pPr>
      <w:r>
        <w:t>На интенсивность тренировок значимое влияние оказывает состояние больного, поэтому, прежде чем приступить к занятиям лечебной гимнастикой при сердечно-сосудистых заболеваниях необходимо проконсультироваться с лечащим врачом (особенно это касается пожилых людей, ослабленных и тех, кто перенес инфаркт миокарда - такие люди должны обязательно получить разрешение врача).</w:t>
      </w:r>
    </w:p>
    <w:p w:rsidR="009B782F" w:rsidRDefault="009B782F" w:rsidP="007474B7">
      <w:pPr>
        <w:pStyle w:val="20"/>
        <w:shd w:val="clear" w:color="auto" w:fill="auto"/>
        <w:spacing w:line="360" w:lineRule="auto"/>
        <w:ind w:firstLine="567"/>
      </w:pPr>
    </w:p>
    <w:p w:rsidR="00A35BCE" w:rsidRDefault="00474077" w:rsidP="007474B7">
      <w:pPr>
        <w:pStyle w:val="60"/>
        <w:shd w:val="clear" w:color="auto" w:fill="auto"/>
        <w:spacing w:before="0" w:line="360" w:lineRule="auto"/>
        <w:ind w:firstLine="567"/>
        <w:jc w:val="both"/>
      </w:pPr>
      <w:r>
        <w:rPr>
          <w:rStyle w:val="61"/>
        </w:rPr>
        <w:lastRenderedPageBreak/>
        <w:t xml:space="preserve">Выполняя </w:t>
      </w:r>
      <w:r>
        <w:t xml:space="preserve">лечебные комплексы упражнений при сердечно-сосудистых заболеваниях, </w:t>
      </w:r>
      <w:r>
        <w:rPr>
          <w:rStyle w:val="61"/>
        </w:rPr>
        <w:t>больные должны соблюдать следующие правила:</w:t>
      </w:r>
    </w:p>
    <w:p w:rsidR="00A35BCE" w:rsidRDefault="00474077" w:rsidP="007474B7">
      <w:pPr>
        <w:pStyle w:val="20"/>
        <w:shd w:val="clear" w:color="auto" w:fill="auto"/>
        <w:tabs>
          <w:tab w:val="left" w:pos="346"/>
        </w:tabs>
        <w:spacing w:line="360" w:lineRule="auto"/>
        <w:ind w:firstLine="567"/>
      </w:pPr>
      <w:r>
        <w:t>а)</w:t>
      </w:r>
      <w:r>
        <w:tab/>
        <w:t>Ни в коем случае нельзя резко и быстро увеличивать физическую нагрузку, даже при хорошем самочувствии.</w:t>
      </w:r>
    </w:p>
    <w:p w:rsidR="00A35BCE" w:rsidRDefault="00474077" w:rsidP="007474B7">
      <w:pPr>
        <w:pStyle w:val="20"/>
        <w:shd w:val="clear" w:color="auto" w:fill="auto"/>
        <w:tabs>
          <w:tab w:val="left" w:pos="366"/>
        </w:tabs>
        <w:spacing w:line="360" w:lineRule="auto"/>
        <w:ind w:firstLine="567"/>
      </w:pPr>
      <w:r>
        <w:t>б)</w:t>
      </w:r>
      <w:r>
        <w:tab/>
        <w:t>К занятиям надо приступать не раньше, чем через 1,5-2 часа после приема пищи.</w:t>
      </w:r>
    </w:p>
    <w:p w:rsidR="00A35BCE" w:rsidRDefault="00474077" w:rsidP="000550C8">
      <w:pPr>
        <w:pStyle w:val="20"/>
        <w:shd w:val="clear" w:color="auto" w:fill="auto"/>
        <w:tabs>
          <w:tab w:val="left" w:pos="370"/>
        </w:tabs>
        <w:spacing w:line="360" w:lineRule="auto"/>
        <w:ind w:firstLine="567"/>
      </w:pPr>
      <w:r>
        <w:t>в)</w:t>
      </w:r>
      <w:r>
        <w:tab/>
        <w:t>Если во время занятий или после них в области сердца появятся неприятные ощущения, а также головокружения, одышка, сердцебиение, то занятия необходимо сразу прекратить. Если боль сама не проходит, то нужно принять валидол или нитроглицерин, а затем обязательно обратиться к врачу.</w:t>
      </w:r>
    </w:p>
    <w:p w:rsidR="00A35BCE" w:rsidRDefault="00474077" w:rsidP="000550C8">
      <w:pPr>
        <w:pStyle w:val="20"/>
        <w:shd w:val="clear" w:color="auto" w:fill="auto"/>
        <w:tabs>
          <w:tab w:val="left" w:pos="370"/>
        </w:tabs>
        <w:spacing w:line="360" w:lineRule="auto"/>
        <w:ind w:firstLine="567"/>
      </w:pPr>
      <w:r>
        <w:t>г)</w:t>
      </w:r>
      <w:r>
        <w:tab/>
        <w:t>Во время физических нагрузок необходимо следить за состоянием пульса. Если к концу занятий пульс учащается на 20-35 ударов, при этом не превышая 120 ударов в минуту, а через 3-5 минут отдыха возвращается к исходной частоте, то это значит, что занятия лечебной физкультурой оказывают положительное влияние на организм.</w:t>
      </w:r>
    </w:p>
    <w:p w:rsidR="007474B7" w:rsidRDefault="007474B7" w:rsidP="000550C8">
      <w:pPr>
        <w:pStyle w:val="20"/>
        <w:shd w:val="clear" w:color="auto" w:fill="auto"/>
        <w:tabs>
          <w:tab w:val="left" w:pos="370"/>
        </w:tabs>
        <w:spacing w:line="360" w:lineRule="auto"/>
        <w:ind w:firstLine="567"/>
      </w:pPr>
    </w:p>
    <w:p w:rsidR="00A35BCE" w:rsidRDefault="00474077" w:rsidP="000550C8">
      <w:pPr>
        <w:pStyle w:val="52"/>
        <w:keepNext/>
        <w:keepLines/>
        <w:shd w:val="clear" w:color="auto" w:fill="auto"/>
        <w:spacing w:before="0" w:line="360" w:lineRule="auto"/>
        <w:ind w:firstLine="567"/>
        <w:jc w:val="both"/>
      </w:pPr>
      <w:bookmarkStart w:id="1" w:name="bookmark0"/>
      <w:r>
        <w:t>Комплекс ЛФК при сердечно-сосудистых заболеваниях.</w:t>
      </w:r>
      <w:bookmarkEnd w:id="1"/>
    </w:p>
    <w:p w:rsidR="00A35BCE" w:rsidRDefault="00474077" w:rsidP="000550C8">
      <w:pPr>
        <w:pStyle w:val="20"/>
        <w:shd w:val="clear" w:color="auto" w:fill="auto"/>
        <w:spacing w:line="360" w:lineRule="auto"/>
      </w:pPr>
      <w:r>
        <w:t>Исходное положение - лежа на спине:</w:t>
      </w:r>
    </w:p>
    <w:p w:rsidR="00A35BCE" w:rsidRDefault="00474077" w:rsidP="000550C8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firstLine="567"/>
      </w:pPr>
      <w:r>
        <w:t>Ноги вместе, руки лежат вдоль туловища. Поднять дугами руки вперед - вдох, опустить руки через стороны вниз - выдох. Повторить 4-6 раз.</w:t>
      </w:r>
    </w:p>
    <w:p w:rsidR="00A35BCE" w:rsidRDefault="00474077" w:rsidP="000550C8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firstLine="567"/>
      </w:pPr>
      <w:r>
        <w:t>Ноги вместе, руки вдоль туловища. Поднять согнутые в коленях ноги - выдох, ноги выпрямить и опустить - вдох. Повторить 4-6 раз.</w:t>
      </w:r>
    </w:p>
    <w:p w:rsidR="00A35BCE" w:rsidRDefault="00474077" w:rsidP="002217B5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</w:pPr>
      <w:r>
        <w:t>Ноги вместе, руки вдоль туловища. Выполнять отведение и приведение поднятой ноги. Дыхание произвольное. Выполнить каждой ногой по 3-5 раз.</w:t>
      </w:r>
    </w:p>
    <w:p w:rsidR="00A35BCE" w:rsidRDefault="00474077" w:rsidP="002217B5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</w:pPr>
      <w:r>
        <w:t>Выполнять движения ногами, имитирующие езду на велосипеде. Дыхание произвольное. Выполнять 20-30 секунд.</w:t>
      </w:r>
    </w:p>
    <w:p w:rsidR="00A35BCE" w:rsidRDefault="00474077" w:rsidP="002217B5">
      <w:pPr>
        <w:pStyle w:val="20"/>
        <w:numPr>
          <w:ilvl w:val="0"/>
          <w:numId w:val="4"/>
        </w:numPr>
        <w:shd w:val="clear" w:color="auto" w:fill="auto"/>
        <w:tabs>
          <w:tab w:val="left" w:pos="359"/>
        </w:tabs>
        <w:spacing w:line="360" w:lineRule="auto"/>
      </w:pPr>
      <w:r>
        <w:t>Ноги вместе, руки внизу. Перейти в положение сидя сначала с помощью, а затем без помощи рук. Повторить 4-6 раз.</w:t>
      </w:r>
    </w:p>
    <w:p w:rsidR="00A35BCE" w:rsidRDefault="00474077" w:rsidP="003F0467">
      <w:pPr>
        <w:pStyle w:val="20"/>
        <w:shd w:val="clear" w:color="auto" w:fill="auto"/>
        <w:spacing w:line="360" w:lineRule="auto"/>
        <w:ind w:firstLine="708"/>
      </w:pPr>
      <w:r>
        <w:t>Следующие упражнения выполняются из исходного положения - сидя на стуле:</w:t>
      </w:r>
    </w:p>
    <w:p w:rsidR="00A35BCE" w:rsidRDefault="00474077" w:rsidP="002217B5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line="360" w:lineRule="auto"/>
      </w:pPr>
      <w:r>
        <w:lastRenderedPageBreak/>
        <w:t>Ноги вместе, руки опущены вниз. Попеременно поднимать руки вверх. Руку поднять вверх - вдох, опустить вниз - выдох. Повторить 5-6 раз каждой рукой.</w:t>
      </w:r>
    </w:p>
    <w:p w:rsidR="00A35BCE" w:rsidRDefault="00474077" w:rsidP="002217B5">
      <w:pPr>
        <w:pStyle w:val="20"/>
        <w:numPr>
          <w:ilvl w:val="0"/>
          <w:numId w:val="5"/>
        </w:numPr>
        <w:shd w:val="clear" w:color="auto" w:fill="auto"/>
        <w:tabs>
          <w:tab w:val="left" w:pos="350"/>
        </w:tabs>
        <w:spacing w:line="360" w:lineRule="auto"/>
      </w:pPr>
      <w:r>
        <w:t>Ноги вместе, руки максимально согнуты в локтевых суставах на ширине плеч. Выполнять круговые движения локтями - 5-6 раз по часовой стрелке и столько же - против часовой стрелки.</w:t>
      </w:r>
    </w:p>
    <w:p w:rsidR="00A35BCE" w:rsidRDefault="00474077" w:rsidP="00D5622F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360" w:lineRule="auto"/>
        <w:ind w:firstLine="567"/>
      </w:pPr>
      <w:r>
        <w:t>Ноги вместе, руки разведены в стороны. Сделать вдох - согнуть левую ногу в колене и, помогая руками, прижать ее к груди и животу. Затем сделать выдох - опустить ногу, руки развести в стороны. Затем то же самое повторить другой ногой. Выполнить по 3-5 раз каждой ногой.</w:t>
      </w:r>
    </w:p>
    <w:p w:rsidR="00A35BCE" w:rsidRDefault="00474077" w:rsidP="007474B7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360" w:lineRule="auto"/>
        <w:ind w:firstLine="567"/>
      </w:pPr>
      <w:r>
        <w:t>Ноги на ширине плеч, руки на поясе. Сделать вдох - туловище наклонить в сторону, выдох - вернуться в исходное положение. Повторить по 3-5 раз в каждую сторону.</w:t>
      </w:r>
    </w:p>
    <w:p w:rsidR="00A35BCE" w:rsidRDefault="00474077" w:rsidP="007474B7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360" w:lineRule="auto"/>
        <w:ind w:firstLine="567"/>
      </w:pPr>
      <w:r>
        <w:t>Ноги на ширине плеч, руки в стороны. Сделать вдох - руки поднять вверх и наклонить туловище вперед к коленям, при этом держа голову прямо. Выдох - вернуться в исходное положение. Выполнить 3-4 раза.</w:t>
      </w:r>
    </w:p>
    <w:p w:rsidR="00A35BCE" w:rsidRDefault="00474077" w:rsidP="007474B7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360" w:lineRule="auto"/>
        <w:ind w:firstLine="567"/>
        <w:jc w:val="left"/>
      </w:pPr>
      <w:r>
        <w:t>тазобедренных суставах с опорой стопами. Расслабить мышцы ног, потрясти.</w:t>
      </w:r>
    </w:p>
    <w:p w:rsidR="00A35BCE" w:rsidRDefault="00474077" w:rsidP="007474B7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360" w:lineRule="auto"/>
        <w:ind w:firstLine="567"/>
        <w:jc w:val="left"/>
      </w:pPr>
      <w:r>
        <w:t>Исходное положение - на спине. Приподнять и отвести ноги в сторону.</w:t>
      </w:r>
    </w:p>
    <w:p w:rsidR="00A35BCE" w:rsidRDefault="00474077" w:rsidP="007474B7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475" w:lineRule="exact"/>
        <w:ind w:firstLine="567"/>
      </w:pPr>
      <w:r>
        <w:t>Повторить упражнение №14.</w:t>
      </w:r>
    </w:p>
    <w:p w:rsidR="007474B7" w:rsidRDefault="00474077" w:rsidP="003F0467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line="475" w:lineRule="exact"/>
        <w:ind w:left="1134"/>
      </w:pPr>
      <w:r>
        <w:t>Исходное положение - на спине.</w:t>
      </w:r>
    </w:p>
    <w:p w:rsidR="0080693F" w:rsidRPr="0080693F" w:rsidRDefault="00474077" w:rsidP="007474B7">
      <w:pPr>
        <w:pStyle w:val="20"/>
        <w:shd w:val="clear" w:color="auto" w:fill="auto"/>
        <w:tabs>
          <w:tab w:val="left" w:pos="1421"/>
        </w:tabs>
        <w:spacing w:line="475" w:lineRule="exact"/>
        <w:ind w:firstLine="567"/>
      </w:pPr>
      <w:r>
        <w:t xml:space="preserve"> Правая рука на пояс, левая кплечу, вернуться в исходное положение, левая рука на пояс, правая к плечу,  исходное положение, правая рука на пояс, левая нога согнута, исходно</w:t>
      </w:r>
      <w:r w:rsidR="00A36235">
        <w:t>положение, левая рука на пояс, правая нога согнута, исходное положение.Исходное положение - на спине, глаза закрыты. Поочередно расслабить</w:t>
      </w:r>
      <w:r w:rsidR="000550C8">
        <w:t xml:space="preserve"> мышцы правой, затем левой руки </w:t>
      </w:r>
      <w:r w:rsidR="0080693F" w:rsidRPr="0080693F">
        <w:t xml:space="preserve"> из причин увеличения количества заболеваний сердечно-сосудистой системы является снижение двигательной активности современного человека. Поэтому для предупреждения этих болезней необходимы регулярные занятия физкультурой, включение в режим дня различной мышечной деятельности.</w:t>
      </w:r>
    </w:p>
    <w:p w:rsidR="0080693F" w:rsidRPr="0080693F" w:rsidRDefault="0080693F" w:rsidP="007474B7">
      <w:pPr>
        <w:spacing w:line="360" w:lineRule="auto"/>
        <w:ind w:firstLine="567"/>
        <w:jc w:val="both"/>
        <w:rPr>
          <w:sz w:val="28"/>
          <w:szCs w:val="28"/>
        </w:rPr>
      </w:pPr>
    </w:p>
    <w:p w:rsidR="0080693F" w:rsidRDefault="000550C8" w:rsidP="000550C8">
      <w:pPr>
        <w:spacing w:line="360" w:lineRule="auto"/>
        <w:jc w:val="both"/>
        <w:rPr>
          <w:sz w:val="28"/>
          <w:szCs w:val="28"/>
        </w:rPr>
      </w:pPr>
      <w:r w:rsidRPr="000550C8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099488" cy="4935429"/>
            <wp:effectExtent l="19050" t="0" r="5912" b="0"/>
            <wp:docPr id="12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56" cy="49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C8" w:rsidRDefault="000550C8" w:rsidP="000550C8">
      <w:pPr>
        <w:spacing w:line="360" w:lineRule="auto"/>
        <w:jc w:val="both"/>
        <w:rPr>
          <w:sz w:val="28"/>
          <w:szCs w:val="28"/>
        </w:rPr>
      </w:pPr>
    </w:p>
    <w:p w:rsidR="004E6BB3" w:rsidRDefault="004E6BB3" w:rsidP="004E6BB3">
      <w:pPr>
        <w:pStyle w:val="12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2" w:name="bookmark4"/>
    </w:p>
    <w:p w:rsidR="000550C8" w:rsidRDefault="000550C8" w:rsidP="004E6BB3">
      <w:pPr>
        <w:pStyle w:val="12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4E6BB3">
        <w:rPr>
          <w:sz w:val="28"/>
          <w:szCs w:val="28"/>
        </w:rPr>
        <w:t>Диетотерапия</w:t>
      </w:r>
      <w:bookmarkEnd w:id="2"/>
    </w:p>
    <w:p w:rsidR="004E6BB3" w:rsidRPr="004E6BB3" w:rsidRDefault="004E6BB3" w:rsidP="004E6BB3">
      <w:pPr>
        <w:pStyle w:val="12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0550C8" w:rsidRPr="004E6BB3" w:rsidRDefault="000550C8" w:rsidP="004E6BB3">
      <w:pPr>
        <w:pStyle w:val="5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4E6BB3">
        <w:rPr>
          <w:sz w:val="28"/>
          <w:szCs w:val="28"/>
        </w:rPr>
        <w:t>Диета ограничивает употребление соли, жидкости, продуктов, которые возбуждают деятельность центральной нервной системы, сердечно</w:t>
      </w:r>
      <w:r w:rsidRPr="004E6BB3">
        <w:rPr>
          <w:sz w:val="28"/>
          <w:szCs w:val="28"/>
        </w:rPr>
        <w:softHyphen/>
        <w:t>сосудистой системы, продуктов, которые раздражают почки (алкогольные напитки, крепкий чай, кофе, острое, солёное, приправы).</w:t>
      </w:r>
    </w:p>
    <w:p w:rsidR="000550C8" w:rsidRPr="004E6BB3" w:rsidRDefault="000550C8" w:rsidP="004E6BB3">
      <w:pPr>
        <w:pStyle w:val="50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4E6BB3">
        <w:rPr>
          <w:sz w:val="28"/>
          <w:szCs w:val="28"/>
        </w:rPr>
        <w:t>Принимать пищу нужно регулярно, малыми порциями.</w:t>
      </w:r>
    </w:p>
    <w:p w:rsidR="000550C8" w:rsidRPr="004E6BB3" w:rsidRDefault="000550C8" w:rsidP="004E6B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B3">
        <w:rPr>
          <w:rFonts w:ascii="Times New Roman" w:hAnsi="Times New Roman" w:cs="Times New Roman"/>
          <w:sz w:val="28"/>
          <w:szCs w:val="28"/>
        </w:rPr>
        <w:t>Режим питания — пятиразовый. Последний раз принимаем пищу за три часа до сна.</w:t>
      </w:r>
    </w:p>
    <w:p w:rsidR="000550C8" w:rsidRPr="004E6BB3" w:rsidRDefault="000550C8" w:rsidP="004E6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C8" w:rsidRDefault="004E6BB3" w:rsidP="002217B5">
      <w:pPr>
        <w:pStyle w:val="20"/>
        <w:shd w:val="clear" w:color="auto" w:fill="auto"/>
        <w:spacing w:after="100" w:line="280" w:lineRule="exact"/>
        <w:ind w:right="20"/>
        <w:jc w:val="center"/>
      </w:pPr>
      <w:r>
        <w:rPr>
          <w:noProof/>
          <w:lang w:bidi="ar-SA"/>
        </w:rPr>
        <w:lastRenderedPageBreak/>
        <w:drawing>
          <wp:anchor distT="0" distB="0" distL="63500" distR="1502410" simplePos="0" relativeHeight="251659264" behindDoc="1" locked="0" layoutInCell="1" allowOverlap="1">
            <wp:simplePos x="0" y="0"/>
            <wp:positionH relativeFrom="margin">
              <wp:posOffset>-555625</wp:posOffset>
            </wp:positionH>
            <wp:positionV relativeFrom="paragraph">
              <wp:posOffset>615950</wp:posOffset>
            </wp:positionV>
            <wp:extent cx="7054850" cy="6232525"/>
            <wp:effectExtent l="19050" t="0" r="0" b="0"/>
            <wp:wrapSquare wrapText="bothSides"/>
            <wp:docPr id="18" name="Рисунок 12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623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Pr="00C97FED" w:rsidRDefault="00C97FED" w:rsidP="00C97FED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97FED">
        <w:rPr>
          <w:sz w:val="28"/>
          <w:szCs w:val="28"/>
        </w:rPr>
        <w:t>Тренировка в дозированной ходьбе начинается с прохождения 5 км, дистанция постепенно увеличивается и доводится до 8-10 км при скорости ходьбы 4-5 км/час.</w:t>
      </w:r>
    </w:p>
    <w:p w:rsidR="00C97FED" w:rsidRPr="00C97FED" w:rsidRDefault="00C97FED" w:rsidP="00C97FED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97FED">
        <w:rPr>
          <w:sz w:val="28"/>
          <w:szCs w:val="28"/>
        </w:rPr>
        <w:t>проводятся занятия в бассейне, длительность их постепенно увеличивается с 30 до 45-60 мин.</w:t>
      </w:r>
    </w:p>
    <w:p w:rsidR="000550C8" w:rsidRPr="00C97FED" w:rsidRDefault="00C97FED" w:rsidP="00C97FED">
      <w:pPr>
        <w:pStyle w:val="20"/>
        <w:shd w:val="clear" w:color="auto" w:fill="auto"/>
        <w:spacing w:line="360" w:lineRule="auto"/>
        <w:ind w:right="20"/>
      </w:pPr>
      <w:r w:rsidRPr="00C97FED">
        <w:t>Используются также подвижные и спортивные игры (волейбол, настольный теннис и др.).</w:t>
      </w:r>
    </w:p>
    <w:p w:rsidR="000550C8" w:rsidRPr="00C97FED" w:rsidRDefault="000550C8" w:rsidP="00C97FED">
      <w:pPr>
        <w:pStyle w:val="20"/>
        <w:shd w:val="clear" w:color="auto" w:fill="auto"/>
        <w:spacing w:line="360" w:lineRule="auto"/>
        <w:ind w:right="20"/>
      </w:pPr>
    </w:p>
    <w:p w:rsidR="00C97FED" w:rsidRDefault="00D5622F" w:rsidP="00C97FED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63500" distR="243840" simplePos="0" relativeHeight="251661312" behindDoc="1" locked="0" layoutInCell="1" allowOverlap="1">
            <wp:simplePos x="0" y="0"/>
            <wp:positionH relativeFrom="margin">
              <wp:posOffset>179705</wp:posOffset>
            </wp:positionH>
            <wp:positionV relativeFrom="margin">
              <wp:posOffset>657860</wp:posOffset>
            </wp:positionV>
            <wp:extent cx="6170930" cy="5297170"/>
            <wp:effectExtent l="19050" t="0" r="1270" b="0"/>
            <wp:wrapSquare wrapText="right"/>
            <wp:docPr id="8" name="Рисунок 13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529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FED" w:rsidRDefault="00C97FED" w:rsidP="00C97FED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C97FED" w:rsidRPr="00C97FED" w:rsidRDefault="00C97FED" w:rsidP="00C97FED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C97FED">
        <w:rPr>
          <w:sz w:val="28"/>
          <w:szCs w:val="28"/>
        </w:rPr>
        <w:t>Дозированная ходьба начинается с дистанции в 3 км и постепенно доводится до 5-6.</w:t>
      </w:r>
    </w:p>
    <w:p w:rsidR="000550C8" w:rsidRPr="00C97FED" w:rsidRDefault="00C97FED" w:rsidP="00C97FED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C97FED">
        <w:rPr>
          <w:sz w:val="28"/>
          <w:szCs w:val="28"/>
        </w:rPr>
        <w:t>При занятиях в бассейне постепенно увеличивается время нахождения в воде, а продолжительность всего занятия доводится до 30-45 мин.Прогулки на лыжах осуществляются в медленном темпе</w:t>
      </w:r>
    </w:p>
    <w:p w:rsidR="000550C8" w:rsidRPr="00C97FED" w:rsidRDefault="000550C8" w:rsidP="00C97FED">
      <w:pPr>
        <w:pStyle w:val="20"/>
        <w:shd w:val="clear" w:color="auto" w:fill="auto"/>
        <w:spacing w:line="360" w:lineRule="auto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D5622F" w:rsidP="002217B5">
      <w:pPr>
        <w:pStyle w:val="20"/>
        <w:shd w:val="clear" w:color="auto" w:fill="auto"/>
        <w:spacing w:after="100" w:line="280" w:lineRule="exact"/>
        <w:ind w:right="20"/>
        <w:jc w:val="center"/>
      </w:pPr>
      <w:r>
        <w:rPr>
          <w:noProof/>
          <w:lang w:bidi="ar-SA"/>
        </w:rPr>
        <w:lastRenderedPageBreak/>
        <w:drawing>
          <wp:anchor distT="0" distB="0" distL="63500" distR="216535" simplePos="0" relativeHeight="251663360" behindDoc="1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-140970</wp:posOffset>
            </wp:positionV>
            <wp:extent cx="5748020" cy="4970780"/>
            <wp:effectExtent l="19050" t="0" r="5080" b="0"/>
            <wp:wrapSquare wrapText="right"/>
            <wp:docPr id="6" name="Рисунок 14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497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Default="00C97FED" w:rsidP="000550C8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C97FED" w:rsidRPr="00C97FED" w:rsidRDefault="00C97FED" w:rsidP="007474B7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C97FED">
        <w:rPr>
          <w:sz w:val="28"/>
          <w:szCs w:val="28"/>
        </w:rPr>
        <w:t>Тренировка в дозированной ходьбе начинается с дистанции 500 м, ежедневно увеличивается на 200- 500 м и постепенно доводится до 3 км со скоростью 2-3 км/час.</w:t>
      </w:r>
    </w:p>
    <w:p w:rsidR="00C97FED" w:rsidRPr="00C97FED" w:rsidRDefault="00C97FED" w:rsidP="007474B7">
      <w:pPr>
        <w:pStyle w:val="20"/>
        <w:shd w:val="clear" w:color="auto" w:fill="auto"/>
        <w:spacing w:line="360" w:lineRule="auto"/>
        <w:ind w:right="20" w:firstLine="567"/>
      </w:pPr>
      <w:r w:rsidRPr="00C97FED">
        <w:t>При плавании используется брасс, производится обучение правильному дыханию с удлинением выдоха в воду.</w:t>
      </w:r>
    </w:p>
    <w:p w:rsidR="00C97FED" w:rsidRPr="00C97FED" w:rsidRDefault="00C97FED" w:rsidP="00C97FED">
      <w:pPr>
        <w:pStyle w:val="20"/>
        <w:shd w:val="clear" w:color="auto" w:fill="auto"/>
        <w:spacing w:line="360" w:lineRule="auto"/>
        <w:ind w:right="20"/>
      </w:pPr>
    </w:p>
    <w:p w:rsidR="00C01442" w:rsidRPr="00C01442" w:rsidRDefault="00C01442" w:rsidP="00C01442">
      <w:pPr>
        <w:pStyle w:val="32"/>
        <w:keepNext/>
        <w:keepLines/>
        <w:shd w:val="clear" w:color="auto" w:fill="auto"/>
        <w:spacing w:after="119" w:line="640" w:lineRule="exact"/>
        <w:jc w:val="center"/>
        <w:rPr>
          <w:b/>
          <w:sz w:val="28"/>
          <w:szCs w:val="28"/>
        </w:rPr>
      </w:pPr>
      <w:bookmarkStart w:id="3" w:name="bookmark5"/>
      <w:r w:rsidRPr="00C01442">
        <w:rPr>
          <w:b/>
          <w:sz w:val="28"/>
          <w:szCs w:val="28"/>
        </w:rPr>
        <w:t>Массаж</w:t>
      </w:r>
      <w:bookmarkEnd w:id="3"/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1.</w:t>
      </w:r>
      <w:r w:rsidR="00C01442" w:rsidRPr="00C01442">
        <w:rPr>
          <w:sz w:val="28"/>
          <w:szCs w:val="28"/>
        </w:rPr>
        <w:t xml:space="preserve"> Массаж спины</w:t>
      </w:r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2.</w:t>
      </w:r>
      <w:r w:rsidR="00C01442" w:rsidRPr="00C01442">
        <w:rPr>
          <w:sz w:val="28"/>
          <w:szCs w:val="28"/>
        </w:rPr>
        <w:t xml:space="preserve"> Массаж затылка и задней поверхности шеи</w:t>
      </w:r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3.</w:t>
      </w:r>
      <w:r w:rsidR="00C01442" w:rsidRPr="00C01442">
        <w:rPr>
          <w:sz w:val="28"/>
          <w:szCs w:val="28"/>
        </w:rPr>
        <w:t>Массаж на груди</w:t>
      </w:r>
    </w:p>
    <w:p w:rsidR="00C97FED" w:rsidRPr="00C01442" w:rsidRDefault="005565F4" w:rsidP="00C01442">
      <w:pPr>
        <w:pStyle w:val="20"/>
        <w:shd w:val="clear" w:color="auto" w:fill="auto"/>
        <w:spacing w:line="360" w:lineRule="auto"/>
        <w:ind w:right="20"/>
      </w:pPr>
      <w:r>
        <w:t xml:space="preserve">4. </w:t>
      </w:r>
      <w:r w:rsidR="00C01442" w:rsidRPr="00C01442">
        <w:t>Массаж верхних и нижних конечностей</w:t>
      </w:r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5.</w:t>
      </w:r>
      <w:r w:rsidR="00C01442" w:rsidRPr="00C01442">
        <w:rPr>
          <w:sz w:val="28"/>
          <w:szCs w:val="28"/>
        </w:rPr>
        <w:t xml:space="preserve"> Лечебная гимнастика.</w:t>
      </w:r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6.</w:t>
      </w:r>
      <w:r w:rsidR="00C01442" w:rsidRPr="00C01442">
        <w:rPr>
          <w:sz w:val="28"/>
          <w:szCs w:val="28"/>
        </w:rPr>
        <w:t xml:space="preserve">Дозированная ходьба, ходьба по лестнице. </w:t>
      </w:r>
      <w:r w:rsidR="00C01442" w:rsidRPr="00C01442">
        <w:rPr>
          <w:sz w:val="28"/>
          <w:szCs w:val="28"/>
          <w:vertAlign w:val="superscript"/>
        </w:rPr>
        <w:t>5</w:t>
      </w:r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C01442" w:rsidRPr="00C01442">
        <w:rPr>
          <w:sz w:val="28"/>
          <w:szCs w:val="28"/>
        </w:rPr>
        <w:t>Занятия на тренажерах общего действия (велотренажер и др)</w:t>
      </w:r>
    </w:p>
    <w:p w:rsidR="00C01442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01442">
        <w:rPr>
          <w:sz w:val="28"/>
          <w:szCs w:val="28"/>
        </w:rPr>
        <w:t>Элементы спортивно-</w:t>
      </w:r>
      <w:r w:rsidR="00C01442" w:rsidRPr="00C01442">
        <w:rPr>
          <w:sz w:val="28"/>
          <w:szCs w:val="28"/>
        </w:rPr>
        <w:t>прикладных упражнений и игр.</w:t>
      </w:r>
    </w:p>
    <w:p w:rsidR="00C97FED" w:rsidRPr="00C01442" w:rsidRDefault="005565F4" w:rsidP="00C01442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9.</w:t>
      </w:r>
      <w:r w:rsidR="00C01442">
        <w:rPr>
          <w:sz w:val="28"/>
          <w:szCs w:val="28"/>
        </w:rPr>
        <w:t xml:space="preserve">Массаж и </w:t>
      </w:r>
      <w:r w:rsidR="00C01442" w:rsidRPr="00C01442">
        <w:rPr>
          <w:sz w:val="28"/>
          <w:szCs w:val="28"/>
        </w:rPr>
        <w:t>Трудотерапия</w:t>
      </w:r>
    </w:p>
    <w:p w:rsidR="00C01442" w:rsidRPr="00C01442" w:rsidRDefault="00C01442" w:rsidP="00C01442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C01442">
        <w:rPr>
          <w:sz w:val="28"/>
          <w:szCs w:val="28"/>
        </w:rPr>
        <w:t>и Физкультурно- оздоровительные формыгимнастическихупражнений,</w:t>
      </w:r>
    </w:p>
    <w:p w:rsidR="00C97FED" w:rsidRPr="00C01442" w:rsidRDefault="00C01442" w:rsidP="00C01442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01442">
        <w:rPr>
          <w:sz w:val="28"/>
          <w:szCs w:val="28"/>
        </w:rPr>
        <w:t xml:space="preserve">и спортивно-прикладные и </w:t>
      </w:r>
      <w:r>
        <w:rPr>
          <w:sz w:val="28"/>
          <w:szCs w:val="28"/>
        </w:rPr>
        <w:t xml:space="preserve">игровые </w:t>
      </w:r>
      <w:r w:rsidRPr="00C01442">
        <w:rPr>
          <w:sz w:val="28"/>
          <w:szCs w:val="28"/>
        </w:rPr>
        <w:t>и Трудотерапия</w:t>
      </w:r>
      <w:r>
        <w:rPr>
          <w:sz w:val="28"/>
          <w:szCs w:val="28"/>
        </w:rPr>
        <w:t>.</w:t>
      </w:r>
    </w:p>
    <w:p w:rsidR="00C97FED" w:rsidRPr="00C01442" w:rsidRDefault="00C97FED" w:rsidP="00C01442">
      <w:pPr>
        <w:pStyle w:val="20"/>
        <w:shd w:val="clear" w:color="auto" w:fill="auto"/>
        <w:spacing w:after="100" w:line="280" w:lineRule="exact"/>
        <w:ind w:right="20"/>
      </w:pPr>
    </w:p>
    <w:p w:rsidR="00CD230B" w:rsidRPr="00CD230B" w:rsidRDefault="00CD230B" w:rsidP="00CD230B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D230B">
        <w:rPr>
          <w:i/>
          <w:sz w:val="28"/>
          <w:szCs w:val="28"/>
        </w:rPr>
        <w:t>Первую процедуру общего массажа</w:t>
      </w:r>
      <w:r w:rsidRPr="00CD230B">
        <w:rPr>
          <w:sz w:val="28"/>
          <w:szCs w:val="28"/>
        </w:rPr>
        <w:t xml:space="preserve"> проводят в 1-й день, а затем повторяют 1-2 раза в сутки в течение 5— 15 дней.</w:t>
      </w:r>
    </w:p>
    <w:p w:rsidR="00C01442" w:rsidRPr="00CD230B" w:rsidRDefault="00CD230B" w:rsidP="00CD230B">
      <w:pPr>
        <w:pStyle w:val="20"/>
        <w:shd w:val="clear" w:color="auto" w:fill="auto"/>
        <w:spacing w:line="360" w:lineRule="auto"/>
        <w:ind w:right="20"/>
      </w:pPr>
      <w:r w:rsidRPr="00CD230B">
        <w:t>Массаж спины проводят в положении больного на правом боку, при этом врач (или массажист) левой рукой поддерживает больного за левую руку, а правой рукой выполняет массаж спины (растирание, ординарное разминание, поглаживание).</w:t>
      </w:r>
    </w:p>
    <w:p w:rsidR="00C01442" w:rsidRPr="00CD230B" w:rsidRDefault="00C01442" w:rsidP="00CD230B">
      <w:pPr>
        <w:pStyle w:val="20"/>
        <w:shd w:val="clear" w:color="auto" w:fill="auto"/>
        <w:spacing w:line="360" w:lineRule="auto"/>
        <w:ind w:right="20"/>
      </w:pPr>
    </w:p>
    <w:p w:rsidR="00CD230B" w:rsidRPr="00CD230B" w:rsidRDefault="00CD230B" w:rsidP="00CD230B">
      <w:pPr>
        <w:pStyle w:val="440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CD230B">
        <w:rPr>
          <w:i/>
          <w:sz w:val="28"/>
          <w:szCs w:val="28"/>
        </w:rPr>
        <w:t>С I стадией</w:t>
      </w:r>
      <w:r w:rsidRPr="00CD230B">
        <w:rPr>
          <w:sz w:val="28"/>
          <w:szCs w:val="28"/>
        </w:rPr>
        <w:t>:занятия лечебной гимнастикой</w:t>
      </w:r>
    </w:p>
    <w:p w:rsidR="00C97FED" w:rsidRPr="00CD230B" w:rsidRDefault="00CD230B" w:rsidP="00CD230B">
      <w:pPr>
        <w:pStyle w:val="20"/>
        <w:shd w:val="clear" w:color="auto" w:fill="auto"/>
        <w:spacing w:line="360" w:lineRule="auto"/>
        <w:ind w:right="20"/>
      </w:pPr>
      <w:r w:rsidRPr="00CD230B">
        <w:t>Лечебная гимнастика проводится групповым способом в исходных положениях: лежа, сидя и стоя. Используются упражнения для всех мышечных групп, темп выполнения средний, продолжительность занятий 25-30 мин</w:t>
      </w:r>
    </w:p>
    <w:p w:rsidR="00C97FED" w:rsidRPr="00CD230B" w:rsidRDefault="00C97FED" w:rsidP="00CD230B">
      <w:pPr>
        <w:pStyle w:val="20"/>
        <w:shd w:val="clear" w:color="auto" w:fill="auto"/>
        <w:spacing w:line="360" w:lineRule="auto"/>
        <w:ind w:right="20"/>
      </w:pPr>
    </w:p>
    <w:p w:rsidR="00C97FED" w:rsidRPr="00CD230B" w:rsidRDefault="00CD230B" w:rsidP="00CD230B">
      <w:pPr>
        <w:pStyle w:val="230"/>
        <w:shd w:val="clear" w:color="auto" w:fill="auto"/>
        <w:spacing w:after="59" w:line="560" w:lineRule="exact"/>
        <w:jc w:val="both"/>
        <w:rPr>
          <w:sz w:val="28"/>
          <w:szCs w:val="28"/>
        </w:rPr>
      </w:pPr>
      <w:r w:rsidRPr="00CD230B">
        <w:rPr>
          <w:i/>
          <w:sz w:val="28"/>
          <w:szCs w:val="28"/>
        </w:rPr>
        <w:t>Со II стадией</w:t>
      </w:r>
      <w:r w:rsidRPr="00CD230B">
        <w:rPr>
          <w:sz w:val="28"/>
          <w:szCs w:val="28"/>
        </w:rPr>
        <w:t xml:space="preserve"> массаж и самомассаж, особенно воротниковой зоны.дозированная ходьба, плавание, умеренная  велоэргометрическая нагрузка, терренкур, игры, аутогенная тренировка</w:t>
      </w:r>
    </w:p>
    <w:p w:rsidR="00C97FED" w:rsidRPr="00CD230B" w:rsidRDefault="00C97FED" w:rsidP="00CD230B">
      <w:pPr>
        <w:pStyle w:val="20"/>
        <w:shd w:val="clear" w:color="auto" w:fill="auto"/>
        <w:spacing w:after="100" w:line="280" w:lineRule="exact"/>
        <w:ind w:right="20"/>
      </w:pPr>
    </w:p>
    <w:p w:rsidR="00C97FED" w:rsidRDefault="00C97FED" w:rsidP="00CD230B">
      <w:pPr>
        <w:pStyle w:val="20"/>
        <w:shd w:val="clear" w:color="auto" w:fill="auto"/>
        <w:spacing w:after="100" w:line="280" w:lineRule="exact"/>
        <w:ind w:right="20"/>
      </w:pPr>
    </w:p>
    <w:p w:rsidR="000550C8" w:rsidRDefault="000550C8" w:rsidP="007474B7">
      <w:pPr>
        <w:pStyle w:val="20"/>
        <w:shd w:val="clear" w:color="auto" w:fill="auto"/>
        <w:spacing w:line="360" w:lineRule="auto"/>
        <w:ind w:right="20"/>
        <w:jc w:val="center"/>
      </w:pPr>
      <w:r>
        <w:t>ЛФК и массаж при заболевании ССС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line="360" w:lineRule="auto"/>
      </w:pPr>
      <w:r>
        <w:t>Зависимая жизнедеятельность от ССС.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Комплекс ГУ при заболевании ССС</w:t>
      </w:r>
    </w:p>
    <w:p w:rsidR="000550C8" w:rsidRDefault="000550C8" w:rsidP="007474B7">
      <w:pPr>
        <w:pStyle w:val="20"/>
        <w:numPr>
          <w:ilvl w:val="0"/>
          <w:numId w:val="10"/>
        </w:numPr>
        <w:shd w:val="clear" w:color="auto" w:fill="auto"/>
        <w:tabs>
          <w:tab w:val="left" w:pos="863"/>
        </w:tabs>
        <w:spacing w:line="360" w:lineRule="auto"/>
        <w:ind w:right="6920"/>
        <w:jc w:val="left"/>
      </w:pPr>
      <w:r>
        <w:t>легкий Б)средний</w:t>
      </w:r>
    </w:p>
    <w:p w:rsidR="000550C8" w:rsidRDefault="000550C8" w:rsidP="007474B7">
      <w:pPr>
        <w:pStyle w:val="20"/>
        <w:numPr>
          <w:ilvl w:val="0"/>
          <w:numId w:val="10"/>
        </w:numPr>
        <w:shd w:val="clear" w:color="auto" w:fill="auto"/>
        <w:tabs>
          <w:tab w:val="left" w:pos="863"/>
        </w:tabs>
        <w:spacing w:line="360" w:lineRule="auto"/>
      </w:pPr>
      <w:r>
        <w:t>сильный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Комплекс ЛГ при ССС, гипертоническая болезнь 1-стадия.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ЛФК при инфаркте миокарда.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lastRenderedPageBreak/>
        <w:t>ЛФК при ИБС.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ЛФК при хронической сердечной недостаточности.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ЛФК при пороках сердца.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Методы воздействия ЛФК от особенностей протекания заболеваний.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</w:pPr>
      <w:r>
        <w:t>ЛФК при артериальной гипертензии.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360" w:lineRule="auto"/>
      </w:pPr>
      <w:r>
        <w:t>ЛФК при заболевании нижних конечностей.</w:t>
      </w:r>
    </w:p>
    <w:p w:rsidR="000550C8" w:rsidRDefault="000550C8" w:rsidP="007474B7">
      <w:pPr>
        <w:pStyle w:val="20"/>
        <w:shd w:val="clear" w:color="auto" w:fill="auto"/>
        <w:spacing w:line="360" w:lineRule="auto"/>
      </w:pPr>
      <w:r>
        <w:t>Узловатое расширение вен, тромбофлебит.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360" w:lineRule="auto"/>
      </w:pPr>
      <w:r>
        <w:t>ЛФК при тромбофлебите, варикозное расширение вен.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360" w:lineRule="auto"/>
      </w:pPr>
      <w:r>
        <w:t>Механизм действия массажа.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360" w:lineRule="auto"/>
      </w:pPr>
      <w:r>
        <w:t>Показания для лечения массажем.</w:t>
      </w:r>
    </w:p>
    <w:p w:rsidR="000550C8" w:rsidRDefault="000550C8" w:rsidP="007474B7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line="360" w:lineRule="auto"/>
      </w:pPr>
      <w:r>
        <w:t>Методика массажа при стенокардии</w:t>
      </w:r>
    </w:p>
    <w:p w:rsidR="000550C8" w:rsidRDefault="00187997" w:rsidP="002217B5">
      <w:pPr>
        <w:pStyle w:val="20"/>
        <w:shd w:val="clear" w:color="auto" w:fill="auto"/>
        <w:spacing w:after="100" w:line="280" w:lineRule="exact"/>
        <w:ind w:right="20"/>
        <w:jc w:val="center"/>
      </w:pPr>
      <w:r>
        <w:rPr>
          <w:noProof/>
          <w:lang w:bidi="ar-SA"/>
        </w:rPr>
        <w:drawing>
          <wp:anchor distT="0" distB="0" distL="63500" distR="1502410" simplePos="0" relativeHeight="251665408" behindDoc="1" locked="0" layoutInCell="1" allowOverlap="1">
            <wp:simplePos x="0" y="0"/>
            <wp:positionH relativeFrom="margin">
              <wp:posOffset>486410</wp:posOffset>
            </wp:positionH>
            <wp:positionV relativeFrom="paragraph">
              <wp:posOffset>227330</wp:posOffset>
            </wp:positionV>
            <wp:extent cx="5486400" cy="6443980"/>
            <wp:effectExtent l="19050" t="0" r="0" b="0"/>
            <wp:wrapSquare wrapText="bothSides"/>
            <wp:docPr id="3" name="Рисунок 12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4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0550C8" w:rsidRDefault="000550C8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187997" w:rsidRPr="00187997" w:rsidRDefault="00187997" w:rsidP="00187997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187997">
        <w:rPr>
          <w:sz w:val="28"/>
          <w:szCs w:val="28"/>
        </w:rPr>
        <w:lastRenderedPageBreak/>
        <w:t>Тренировка в дозированной ходьбе начинается с прохождения 5 км, дистанция постепенно увеличивается и доводится до 8-10 км при скорости ходьбы 4-5 км/час.проводятся занятия в бассейне, длительность их постепенно увеличивается с 30 до 45-60 мин.Используются также подвижные и спортивные игры (волейбол, настольный теннис и др.).</w:t>
      </w:r>
    </w:p>
    <w:p w:rsidR="00187997" w:rsidRDefault="00187997" w:rsidP="00187997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187997">
        <w:rPr>
          <w:sz w:val="28"/>
          <w:szCs w:val="28"/>
        </w:rPr>
        <w:t>Дозированная ходьба начинается с дистанции в 3 км и постепенно доводится до 5-6.При занятиях в бассейне постепенно увеличивается время нахождения в воде, а продолжительность всего занятия доводится до 30-45 мин.Прогулки на лыжах осуществляются в медленном темпе.</w:t>
      </w:r>
    </w:p>
    <w:p w:rsidR="006A5616" w:rsidRPr="006A5616" w:rsidRDefault="006A5616" w:rsidP="006A5616">
      <w:pPr>
        <w:pStyle w:val="32"/>
        <w:keepNext/>
        <w:keepLines/>
        <w:shd w:val="clear" w:color="auto" w:fill="auto"/>
        <w:spacing w:after="119" w:line="640" w:lineRule="exact"/>
        <w:jc w:val="center"/>
        <w:rPr>
          <w:b/>
          <w:sz w:val="32"/>
          <w:szCs w:val="32"/>
        </w:rPr>
      </w:pPr>
      <w:r w:rsidRPr="006A5616">
        <w:rPr>
          <w:b/>
          <w:sz w:val="32"/>
          <w:szCs w:val="32"/>
        </w:rPr>
        <w:t>Массаж</w:t>
      </w:r>
    </w:p>
    <w:p w:rsidR="006A5616" w:rsidRPr="006A5616" w:rsidRDefault="005565F4" w:rsidP="006A5616">
      <w:pPr>
        <w:pStyle w:val="110"/>
        <w:shd w:val="clear" w:color="auto" w:fill="auto"/>
        <w:spacing w:line="360" w:lineRule="auto"/>
        <w:ind w:left="680" w:hanging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616" w:rsidRPr="006A5616">
        <w:rPr>
          <w:sz w:val="28"/>
          <w:szCs w:val="28"/>
        </w:rPr>
        <w:t xml:space="preserve"> Массаж спины</w:t>
      </w:r>
    </w:p>
    <w:p w:rsidR="006A5616" w:rsidRPr="006A5616" w:rsidRDefault="005565F4" w:rsidP="006A5616">
      <w:pPr>
        <w:pStyle w:val="110"/>
        <w:shd w:val="clear" w:color="auto" w:fill="auto"/>
        <w:spacing w:line="360" w:lineRule="auto"/>
        <w:ind w:left="680" w:hanging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5616" w:rsidRPr="006A5616">
        <w:rPr>
          <w:sz w:val="28"/>
          <w:szCs w:val="28"/>
        </w:rPr>
        <w:t xml:space="preserve"> Массаж затылка и задней поверхности шеи</w:t>
      </w:r>
    </w:p>
    <w:p w:rsidR="006A5616" w:rsidRPr="006A5616" w:rsidRDefault="005565F4" w:rsidP="006A5616">
      <w:pPr>
        <w:pStyle w:val="110"/>
        <w:shd w:val="clear" w:color="auto" w:fill="auto"/>
        <w:spacing w:line="360" w:lineRule="auto"/>
        <w:ind w:left="680" w:hanging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5616" w:rsidRPr="006A5616">
        <w:rPr>
          <w:sz w:val="28"/>
          <w:szCs w:val="28"/>
        </w:rPr>
        <w:t xml:space="preserve"> Массаж на груди</w:t>
      </w:r>
    </w:p>
    <w:p w:rsidR="006A5616" w:rsidRDefault="005565F4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5616" w:rsidRPr="006A5616">
        <w:rPr>
          <w:sz w:val="28"/>
          <w:szCs w:val="28"/>
        </w:rPr>
        <w:t xml:space="preserve"> Массаж верхних и нижних конечностей </w:t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A5616">
        <w:rPr>
          <w:noProof/>
          <w:sz w:val="28"/>
          <w:szCs w:val="28"/>
          <w:lang w:bidi="ar-SA"/>
        </w:rPr>
        <w:drawing>
          <wp:inline distT="0" distB="0" distL="0" distR="0">
            <wp:extent cx="6116702" cy="4014952"/>
            <wp:effectExtent l="19050" t="0" r="0" b="0"/>
            <wp:docPr id="7" name="Рисунок 6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6A5616" w:rsidRPr="006A5616" w:rsidRDefault="006A5616" w:rsidP="006A5616">
      <w:pPr>
        <w:pStyle w:val="201"/>
        <w:shd w:val="clear" w:color="auto" w:fill="auto"/>
        <w:spacing w:after="0" w:line="360" w:lineRule="auto"/>
        <w:ind w:left="380"/>
        <w:rPr>
          <w:sz w:val="28"/>
          <w:szCs w:val="28"/>
        </w:rPr>
      </w:pPr>
      <w:r w:rsidRPr="006A5616">
        <w:rPr>
          <w:sz w:val="28"/>
          <w:szCs w:val="28"/>
        </w:rPr>
        <w:t>Послеболышчный</w:t>
      </w:r>
    </w:p>
    <w:p w:rsidR="006A5616" w:rsidRPr="006A5616" w:rsidRDefault="006A5616" w:rsidP="006A5616">
      <w:pPr>
        <w:pStyle w:val="201"/>
        <w:shd w:val="clear" w:color="auto" w:fill="auto"/>
        <w:spacing w:after="0" w:line="360" w:lineRule="auto"/>
        <w:ind w:left="380"/>
        <w:rPr>
          <w:sz w:val="28"/>
          <w:szCs w:val="28"/>
        </w:rPr>
      </w:pPr>
      <w:r w:rsidRPr="006A5616">
        <w:rPr>
          <w:sz w:val="28"/>
          <w:szCs w:val="28"/>
        </w:rPr>
        <w:t>(реадаптация)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1.</w:t>
      </w:r>
      <w:r w:rsidRPr="006A5616">
        <w:rPr>
          <w:sz w:val="28"/>
          <w:szCs w:val="28"/>
        </w:rPr>
        <w:t xml:space="preserve"> Лечебная гимнастика.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5616">
        <w:rPr>
          <w:sz w:val="28"/>
          <w:szCs w:val="28"/>
        </w:rPr>
        <w:t xml:space="preserve">Дозированная ходьба, ходьба по лестнице. </w:t>
      </w:r>
      <w:r w:rsidRPr="006A5616">
        <w:rPr>
          <w:sz w:val="28"/>
          <w:szCs w:val="28"/>
          <w:vertAlign w:val="superscript"/>
        </w:rPr>
        <w:t>5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5616">
        <w:rPr>
          <w:sz w:val="28"/>
          <w:szCs w:val="28"/>
        </w:rPr>
        <w:t xml:space="preserve"> Занятия на тренажерах общего действия (велотренажер и др)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4.</w:t>
      </w:r>
      <w:r w:rsidRPr="006A5616">
        <w:rPr>
          <w:sz w:val="28"/>
          <w:szCs w:val="28"/>
        </w:rPr>
        <w:t xml:space="preserve"> Элементы спортивно</w:t>
      </w:r>
      <w:r w:rsidRPr="006A5616">
        <w:rPr>
          <w:sz w:val="28"/>
          <w:szCs w:val="28"/>
        </w:rPr>
        <w:softHyphen/>
        <w:t>прикладных упражнений и игр.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left="680" w:hanging="680"/>
        <w:rPr>
          <w:sz w:val="28"/>
          <w:szCs w:val="28"/>
        </w:rPr>
      </w:pPr>
      <w:r>
        <w:rPr>
          <w:sz w:val="28"/>
          <w:szCs w:val="28"/>
        </w:rPr>
        <w:t>5.</w:t>
      </w:r>
      <w:r w:rsidRPr="006A5616">
        <w:rPr>
          <w:sz w:val="28"/>
          <w:szCs w:val="28"/>
        </w:rPr>
        <w:t xml:space="preserve"> Массаж.</w:t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A5616">
        <w:rPr>
          <w:sz w:val="28"/>
          <w:szCs w:val="28"/>
        </w:rPr>
        <w:t xml:space="preserve"> Трудотерапия</w:t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6A5616" w:rsidRPr="006A5616" w:rsidRDefault="006A5616" w:rsidP="006A5616">
      <w:pPr>
        <w:pStyle w:val="201"/>
        <w:shd w:val="clear" w:color="auto" w:fill="auto"/>
        <w:spacing w:after="0" w:line="360" w:lineRule="auto"/>
        <w:ind w:right="1040"/>
        <w:rPr>
          <w:sz w:val="28"/>
          <w:szCs w:val="28"/>
        </w:rPr>
      </w:pPr>
      <w:r w:rsidRPr="006A5616">
        <w:rPr>
          <w:sz w:val="28"/>
          <w:szCs w:val="28"/>
        </w:rPr>
        <w:t>Поддерживающий</w:t>
      </w:r>
      <w:r w:rsidRPr="006A5616">
        <w:rPr>
          <w:sz w:val="28"/>
          <w:szCs w:val="28"/>
        </w:rPr>
        <w:br/>
        <w:t xml:space="preserve">(реабилитация, </w:t>
      </w:r>
      <w:r w:rsidRPr="006A5616">
        <w:rPr>
          <w:rStyle w:val="2014pt"/>
          <w:i/>
          <w:iCs/>
        </w:rPr>
        <w:t xml:space="preserve">в </w:t>
      </w:r>
      <w:r w:rsidRPr="006A5616">
        <w:rPr>
          <w:sz w:val="28"/>
          <w:szCs w:val="28"/>
        </w:rPr>
        <w:t>том.</w:t>
      </w:r>
      <w:r w:rsidRPr="006A5616">
        <w:rPr>
          <w:sz w:val="28"/>
          <w:szCs w:val="28"/>
        </w:rPr>
        <w:br/>
        <w:t>числе восстановление</w:t>
      </w:r>
      <w:r w:rsidRPr="006A5616">
        <w:rPr>
          <w:sz w:val="28"/>
          <w:szCs w:val="28"/>
        </w:rPr>
        <w:br/>
        <w:t>трудоспособности)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A5616">
        <w:rPr>
          <w:sz w:val="28"/>
          <w:szCs w:val="28"/>
        </w:rPr>
        <w:t xml:space="preserve"> Физкультурно- оздоровительные формыгимнастическихупражнений,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A5616">
        <w:rPr>
          <w:sz w:val="28"/>
          <w:szCs w:val="28"/>
        </w:rPr>
        <w:t>и спортивно-прикладные и игровые.</w:t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5616">
        <w:rPr>
          <w:sz w:val="28"/>
          <w:szCs w:val="28"/>
        </w:rPr>
        <w:t>Трудотерапия</w:t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6A5616" w:rsidRDefault="006A5616" w:rsidP="006A5616">
      <w:pPr>
        <w:pStyle w:val="32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4" w:name="bookmark6"/>
      <w:r w:rsidRPr="006A5616">
        <w:rPr>
          <w:sz w:val="28"/>
          <w:szCs w:val="28"/>
        </w:rPr>
        <w:t>Массаж</w:t>
      </w:r>
      <w:bookmarkEnd w:id="4"/>
    </w:p>
    <w:p w:rsidR="006A5616" w:rsidRPr="006A5616" w:rsidRDefault="006A5616" w:rsidP="006A5616">
      <w:pPr>
        <w:pStyle w:val="32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A5616">
        <w:rPr>
          <w:sz w:val="28"/>
          <w:szCs w:val="28"/>
        </w:rPr>
        <w:t>Первую процедуру общего массажа проводят в 1-й день, а затем повторяют 1-2 раза в сутки в течение 5— 15 дней.</w:t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A5616">
        <w:rPr>
          <w:sz w:val="28"/>
          <w:szCs w:val="28"/>
        </w:rPr>
        <w:t>Массаж спины проводят в положении больного на правом боку, при этом врач (или массажист) левой рукой поддерживает больного за левую руку, а правой рукой выполняет массаж спины (растирание, ординарное разминание, поглаживание).</w:t>
      </w:r>
    </w:p>
    <w:p w:rsidR="006A5616" w:rsidRPr="006A5616" w:rsidRDefault="006A5616" w:rsidP="006A5616">
      <w:pPr>
        <w:pStyle w:val="11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A5616">
        <w:rPr>
          <w:noProof/>
          <w:sz w:val="28"/>
          <w:szCs w:val="28"/>
          <w:lang w:bidi="ar-SA"/>
        </w:rPr>
        <w:lastRenderedPageBreak/>
        <w:drawing>
          <wp:anchor distT="320040" distB="1700530" distL="63500" distR="97790" simplePos="0" relativeHeight="251667456" behindDoc="1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216535</wp:posOffset>
            </wp:positionV>
            <wp:extent cx="5772150" cy="6884035"/>
            <wp:effectExtent l="19050" t="0" r="0" b="0"/>
            <wp:wrapSquare wrapText="right"/>
            <wp:docPr id="26" name="Рисунок 26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88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6A5616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6A5616" w:rsidRDefault="005565F4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5565F4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183571" cy="6423376"/>
            <wp:effectExtent l="19050" t="0" r="0" b="0"/>
            <wp:docPr id="10" name="Рисунок 10" descr="C:\Users\Use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42" cy="642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F4" w:rsidRDefault="005565F4" w:rsidP="006A5616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5565F4" w:rsidRPr="005565F4" w:rsidRDefault="005565F4" w:rsidP="005565F4">
      <w:pPr>
        <w:pStyle w:val="440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5565F4">
        <w:rPr>
          <w:sz w:val="28"/>
          <w:szCs w:val="28"/>
        </w:rPr>
        <w:t>С I стадией :занятия лечебной гимнастикой</w:t>
      </w:r>
    </w:p>
    <w:p w:rsidR="005565F4" w:rsidRPr="005565F4" w:rsidRDefault="005565F4" w:rsidP="005565F4">
      <w:pPr>
        <w:pStyle w:val="1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5565F4">
        <w:rPr>
          <w:sz w:val="28"/>
          <w:szCs w:val="28"/>
        </w:rPr>
        <w:t>Лечебная гимнастика проводится групповым способом в исходных положениях: лежа, сидя и стоя. Используются упражнения для всех мышечных групп, темп выполнения средний, продолжительность занятий 25-30 мин.</w:t>
      </w:r>
    </w:p>
    <w:p w:rsidR="005565F4" w:rsidRPr="005565F4" w:rsidRDefault="005565F4" w:rsidP="005565F4">
      <w:pPr>
        <w:pStyle w:val="230"/>
        <w:shd w:val="clear" w:color="auto" w:fill="auto"/>
        <w:spacing w:after="0" w:line="360" w:lineRule="auto"/>
        <w:rPr>
          <w:sz w:val="28"/>
          <w:szCs w:val="28"/>
        </w:rPr>
      </w:pPr>
      <w:r w:rsidRPr="005565F4">
        <w:rPr>
          <w:sz w:val="28"/>
          <w:szCs w:val="28"/>
        </w:rPr>
        <w:t>Со II стадиеймассаж и самомассаж, особенно воротниковой зоны.</w:t>
      </w:r>
    </w:p>
    <w:p w:rsidR="005565F4" w:rsidRPr="005565F4" w:rsidRDefault="005565F4" w:rsidP="005565F4">
      <w:pPr>
        <w:pStyle w:val="110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5565F4">
        <w:rPr>
          <w:sz w:val="28"/>
          <w:szCs w:val="28"/>
        </w:rPr>
        <w:t>дозированная ходьба,</w:t>
      </w:r>
    </w:p>
    <w:p w:rsidR="005565F4" w:rsidRPr="005565F4" w:rsidRDefault="005565F4" w:rsidP="005565F4">
      <w:pPr>
        <w:pStyle w:val="110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5565F4">
        <w:rPr>
          <w:sz w:val="28"/>
          <w:szCs w:val="28"/>
        </w:rPr>
        <w:t>плавание,</w:t>
      </w:r>
    </w:p>
    <w:p w:rsidR="005565F4" w:rsidRPr="005565F4" w:rsidRDefault="005565F4" w:rsidP="005565F4">
      <w:pPr>
        <w:pStyle w:val="110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5565F4">
        <w:rPr>
          <w:sz w:val="28"/>
          <w:szCs w:val="28"/>
        </w:rPr>
        <w:t>умеренная</w:t>
      </w:r>
    </w:p>
    <w:p w:rsidR="005565F4" w:rsidRPr="005565F4" w:rsidRDefault="005565F4" w:rsidP="005565F4">
      <w:pPr>
        <w:pStyle w:val="110"/>
        <w:numPr>
          <w:ilvl w:val="0"/>
          <w:numId w:val="11"/>
        </w:numPr>
        <w:shd w:val="clear" w:color="auto" w:fill="auto"/>
        <w:spacing w:line="360" w:lineRule="auto"/>
        <w:ind w:left="1680" w:firstLine="0"/>
        <w:rPr>
          <w:sz w:val="28"/>
          <w:szCs w:val="28"/>
        </w:rPr>
      </w:pPr>
      <w:r w:rsidRPr="005565F4">
        <w:rPr>
          <w:sz w:val="28"/>
          <w:szCs w:val="28"/>
        </w:rPr>
        <w:lastRenderedPageBreak/>
        <w:t>велоэргометрическая нагрузка,</w:t>
      </w:r>
    </w:p>
    <w:p w:rsidR="005565F4" w:rsidRPr="005565F4" w:rsidRDefault="005565F4" w:rsidP="005565F4">
      <w:pPr>
        <w:pStyle w:val="110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5565F4">
        <w:rPr>
          <w:sz w:val="28"/>
          <w:szCs w:val="28"/>
        </w:rPr>
        <w:t>терренкур,</w:t>
      </w:r>
    </w:p>
    <w:p w:rsidR="00187997" w:rsidRPr="005565F4" w:rsidRDefault="005565F4" w:rsidP="005565F4">
      <w:pPr>
        <w:pStyle w:val="110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5565F4">
        <w:rPr>
          <w:sz w:val="28"/>
          <w:szCs w:val="28"/>
        </w:rPr>
        <w:t>игры,аутогенная тренировка</w:t>
      </w:r>
    </w:p>
    <w:p w:rsidR="005565F4" w:rsidRPr="005565F4" w:rsidRDefault="005565F4" w:rsidP="005565F4">
      <w:pPr>
        <w:pStyle w:val="20"/>
        <w:shd w:val="clear" w:color="auto" w:fill="auto"/>
        <w:spacing w:line="360" w:lineRule="auto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5565F4" w:rsidRDefault="005565F4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Pr="008E6E04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  <w:rPr>
          <w:b/>
        </w:rPr>
      </w:pPr>
      <w:r w:rsidRPr="008E6E04">
        <w:rPr>
          <w:b/>
        </w:rPr>
        <w:lastRenderedPageBreak/>
        <w:t>СПИСОК ИСПОЛЬЗОВАННОЙ ЛИТЕРАТУРЫ</w:t>
      </w: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8E6E04" w:rsidRPr="00460267" w:rsidRDefault="008E6E04" w:rsidP="008E6E04">
      <w:pPr>
        <w:pStyle w:val="ac"/>
        <w:numPr>
          <w:ilvl w:val="3"/>
          <w:numId w:val="12"/>
        </w:numPr>
        <w:tabs>
          <w:tab w:val="left" w:pos="284"/>
          <w:tab w:val="left" w:pos="426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</w:rPr>
      </w:pPr>
      <w:r w:rsidRPr="00460267">
        <w:rPr>
          <w:rFonts w:ascii="Times New Roman" w:hAnsi="Times New Roman"/>
          <w:sz w:val="28"/>
        </w:rPr>
        <w:t>Козлова Л.В., Козлов С.А., Семененко Л.А. «Основы реабилитации для медицинских колледжей»: учебное пособие, изд. 7-е./ Ростов  –на  –Дону «Феникс»,2012.</w:t>
      </w:r>
    </w:p>
    <w:p w:rsidR="008E6E04" w:rsidRPr="00460267" w:rsidRDefault="008E6E04" w:rsidP="008E6E04">
      <w:pPr>
        <w:tabs>
          <w:tab w:val="left" w:pos="284"/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460267">
        <w:rPr>
          <w:rFonts w:ascii="Times New Roman" w:hAnsi="Times New Roman"/>
          <w:sz w:val="28"/>
        </w:rPr>
        <w:t xml:space="preserve">Павлухина Н.П.«Классический массаж»/ Издательство «Наука и </w:t>
      </w:r>
      <w:r w:rsidRPr="00460267">
        <w:rPr>
          <w:rFonts w:ascii="Times New Roman" w:hAnsi="Times New Roman"/>
          <w:sz w:val="28"/>
          <w:lang w:val="en-US"/>
        </w:rPr>
        <w:t>n</w:t>
      </w:r>
      <w:r w:rsidRPr="00460267">
        <w:rPr>
          <w:rFonts w:ascii="Times New Roman" w:hAnsi="Times New Roman"/>
          <w:sz w:val="28"/>
        </w:rPr>
        <w:t>ехника»,Санкт – Петербург, 2013.</w:t>
      </w:r>
    </w:p>
    <w:p w:rsidR="008E6E04" w:rsidRPr="0076453B" w:rsidRDefault="008E6E04" w:rsidP="008E6E04">
      <w:pPr>
        <w:pStyle w:val="ac"/>
        <w:tabs>
          <w:tab w:val="left" w:pos="284"/>
          <w:tab w:val="left" w:pos="426"/>
          <w:tab w:val="left" w:pos="709"/>
        </w:tabs>
        <w:suppressAutoHyphens/>
        <w:spacing w:after="0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3.Васичкин В. </w:t>
      </w:r>
      <w:r w:rsidRPr="0076453B">
        <w:rPr>
          <w:rFonts w:ascii="Times New Roman" w:hAnsi="Times New Roman"/>
          <w:sz w:val="28"/>
          <w:szCs w:val="28"/>
        </w:rPr>
        <w:t>«Большой справочник по массаж</w:t>
      </w:r>
      <w:r>
        <w:rPr>
          <w:rFonts w:ascii="Times New Roman" w:hAnsi="Times New Roman"/>
          <w:sz w:val="28"/>
          <w:szCs w:val="28"/>
        </w:rPr>
        <w:t>»/ Издательство «АСТ», 2014.</w:t>
      </w:r>
    </w:p>
    <w:p w:rsidR="008E6E04" w:rsidRPr="00460267" w:rsidRDefault="008E6E04" w:rsidP="008E6E04">
      <w:pPr>
        <w:tabs>
          <w:tab w:val="left" w:pos="284"/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60267">
        <w:rPr>
          <w:rFonts w:ascii="Times New Roman" w:hAnsi="Times New Roman"/>
          <w:sz w:val="28"/>
        </w:rPr>
        <w:t>Васичкин В. «Все про массаж»/ Издательство «АСТ», 2014.</w:t>
      </w:r>
    </w:p>
    <w:p w:rsidR="008E6E04" w:rsidRPr="00460267" w:rsidRDefault="008E6E04" w:rsidP="008E6E04">
      <w:pPr>
        <w:tabs>
          <w:tab w:val="left" w:pos="284"/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60267">
        <w:rPr>
          <w:rFonts w:ascii="Times New Roman" w:hAnsi="Times New Roman"/>
          <w:sz w:val="28"/>
          <w:szCs w:val="28"/>
        </w:rPr>
        <w:t>Бирюков А.А. «Массаж», 2003 г.</w:t>
      </w:r>
    </w:p>
    <w:p w:rsidR="008E6E04" w:rsidRPr="00460267" w:rsidRDefault="008E6E04" w:rsidP="008E6E04">
      <w:pPr>
        <w:tabs>
          <w:tab w:val="left" w:pos="284"/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460267">
        <w:rPr>
          <w:rFonts w:ascii="Times New Roman" w:hAnsi="Times New Roman"/>
          <w:sz w:val="28"/>
        </w:rPr>
        <w:t>Самусев Р.П., Селин Ю.М. «Анатомия человека», 3- е изд./ ООО «Издательский дом  «ОНИКС 21 век»: ООО «Мир и образование», 2004.</w:t>
      </w:r>
    </w:p>
    <w:p w:rsidR="008E6E04" w:rsidRPr="0076453B" w:rsidRDefault="008E6E04" w:rsidP="008E6E04">
      <w:pPr>
        <w:tabs>
          <w:tab w:val="left" w:pos="426"/>
          <w:tab w:val="left" w:pos="709"/>
        </w:tabs>
        <w:spacing w:line="360" w:lineRule="auto"/>
        <w:ind w:firstLine="284"/>
        <w:rPr>
          <w:rFonts w:ascii="Times New Roman" w:hAnsi="Times New Roman" w:cs="Times New Roman"/>
          <w:sz w:val="28"/>
        </w:rPr>
      </w:pPr>
    </w:p>
    <w:p w:rsidR="008E6E04" w:rsidRDefault="008E6E04" w:rsidP="008E6E04">
      <w:pPr>
        <w:pStyle w:val="ac"/>
        <w:tabs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8"/>
        </w:rPr>
      </w:pPr>
    </w:p>
    <w:p w:rsidR="008E6E04" w:rsidRDefault="008E6E04" w:rsidP="008E6E04">
      <w:pPr>
        <w:pStyle w:val="ac"/>
        <w:tabs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8"/>
        </w:rPr>
      </w:pPr>
    </w:p>
    <w:p w:rsidR="008E6E04" w:rsidRDefault="008E6E04" w:rsidP="008E6E04">
      <w:pPr>
        <w:tabs>
          <w:tab w:val="left" w:pos="426"/>
          <w:tab w:val="left" w:pos="709"/>
        </w:tabs>
        <w:ind w:firstLine="284"/>
        <w:rPr>
          <w:rFonts w:ascii="Times New Roman" w:hAnsi="Times New Roman" w:cs="Times New Roman"/>
          <w:b/>
          <w:sz w:val="28"/>
        </w:rPr>
      </w:pPr>
    </w:p>
    <w:p w:rsidR="008E6E04" w:rsidRDefault="008E6E04" w:rsidP="008E6E04">
      <w:pPr>
        <w:ind w:firstLine="284"/>
        <w:rPr>
          <w:rFonts w:ascii="Times New Roman" w:hAnsi="Times New Roman" w:cs="Times New Roman"/>
          <w:b/>
          <w:sz w:val="28"/>
        </w:rPr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p w:rsidR="007474B7" w:rsidRDefault="007474B7" w:rsidP="002217B5">
      <w:pPr>
        <w:pStyle w:val="20"/>
        <w:shd w:val="clear" w:color="auto" w:fill="auto"/>
        <w:spacing w:after="100" w:line="280" w:lineRule="exact"/>
        <w:ind w:right="20"/>
        <w:jc w:val="center"/>
      </w:pPr>
    </w:p>
    <w:sectPr w:rsidR="007474B7" w:rsidSect="002217B5">
      <w:headerReference w:type="even" r:id="rId15"/>
      <w:headerReference w:type="default" r:id="rId16"/>
      <w:headerReference w:type="first" r:id="rId17"/>
      <w:type w:val="continuous"/>
      <w:pgSz w:w="11907" w:h="16839" w:code="9"/>
      <w:pgMar w:top="1016" w:right="850" w:bottom="101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D4" w:rsidRDefault="00776DD4">
      <w:r>
        <w:separator/>
      </w:r>
    </w:p>
  </w:endnote>
  <w:endnote w:type="continuationSeparator" w:id="1">
    <w:p w:rsidR="00776DD4" w:rsidRDefault="0077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Source Sans Pro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D4" w:rsidRDefault="00776DD4"/>
  </w:footnote>
  <w:footnote w:type="continuationSeparator" w:id="1">
    <w:p w:rsidR="00776DD4" w:rsidRDefault="00776D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E" w:rsidRDefault="00A35B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E" w:rsidRDefault="00A35B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E" w:rsidRDefault="00A35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89"/>
    <w:multiLevelType w:val="multilevel"/>
    <w:tmpl w:val="16786C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B2D27"/>
    <w:multiLevelType w:val="multilevel"/>
    <w:tmpl w:val="BA04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C2741"/>
    <w:multiLevelType w:val="multilevel"/>
    <w:tmpl w:val="69520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14CC"/>
    <w:multiLevelType w:val="multilevel"/>
    <w:tmpl w:val="F7D43E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0413C"/>
    <w:multiLevelType w:val="hybridMultilevel"/>
    <w:tmpl w:val="AC90B250"/>
    <w:lvl w:ilvl="0" w:tplc="46E89DF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281F6F53"/>
    <w:multiLevelType w:val="multilevel"/>
    <w:tmpl w:val="1CB82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13AB8"/>
    <w:multiLevelType w:val="multilevel"/>
    <w:tmpl w:val="D6B8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24536"/>
    <w:multiLevelType w:val="multilevel"/>
    <w:tmpl w:val="C5C2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42A67"/>
    <w:multiLevelType w:val="multilevel"/>
    <w:tmpl w:val="CDCA738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E384F"/>
    <w:multiLevelType w:val="multilevel"/>
    <w:tmpl w:val="E4A416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50FE5"/>
    <w:multiLevelType w:val="multilevel"/>
    <w:tmpl w:val="0EA2E1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8733F7"/>
    <w:multiLevelType w:val="multilevel"/>
    <w:tmpl w:val="9AAE8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5BCE"/>
    <w:rsid w:val="00015600"/>
    <w:rsid w:val="000550C8"/>
    <w:rsid w:val="000D5BA1"/>
    <w:rsid w:val="00187997"/>
    <w:rsid w:val="002217B5"/>
    <w:rsid w:val="00365BC0"/>
    <w:rsid w:val="00367E03"/>
    <w:rsid w:val="003F0467"/>
    <w:rsid w:val="004529DA"/>
    <w:rsid w:val="00474077"/>
    <w:rsid w:val="004B10F4"/>
    <w:rsid w:val="004E6BB3"/>
    <w:rsid w:val="00514082"/>
    <w:rsid w:val="00543FA5"/>
    <w:rsid w:val="005565F4"/>
    <w:rsid w:val="005E60AA"/>
    <w:rsid w:val="005F1104"/>
    <w:rsid w:val="00613E60"/>
    <w:rsid w:val="00680C2B"/>
    <w:rsid w:val="006A5616"/>
    <w:rsid w:val="006C6CC3"/>
    <w:rsid w:val="00701958"/>
    <w:rsid w:val="007474B7"/>
    <w:rsid w:val="00776DD4"/>
    <w:rsid w:val="007D2FB8"/>
    <w:rsid w:val="0080693F"/>
    <w:rsid w:val="00823ACE"/>
    <w:rsid w:val="00845A7C"/>
    <w:rsid w:val="008B5F7C"/>
    <w:rsid w:val="008E6E04"/>
    <w:rsid w:val="008F05C3"/>
    <w:rsid w:val="00921244"/>
    <w:rsid w:val="009B782F"/>
    <w:rsid w:val="009D236F"/>
    <w:rsid w:val="009F1154"/>
    <w:rsid w:val="00A35BCE"/>
    <w:rsid w:val="00A36235"/>
    <w:rsid w:val="00A8598F"/>
    <w:rsid w:val="00B20678"/>
    <w:rsid w:val="00B225B8"/>
    <w:rsid w:val="00B400E2"/>
    <w:rsid w:val="00B77266"/>
    <w:rsid w:val="00BC5931"/>
    <w:rsid w:val="00BD61AA"/>
    <w:rsid w:val="00BE2D11"/>
    <w:rsid w:val="00C01442"/>
    <w:rsid w:val="00C7201D"/>
    <w:rsid w:val="00C97FED"/>
    <w:rsid w:val="00CD230B"/>
    <w:rsid w:val="00D5622F"/>
    <w:rsid w:val="00E159A0"/>
    <w:rsid w:val="00EA0EEE"/>
    <w:rsid w:val="00EA4F59"/>
    <w:rsid w:val="00EE7872"/>
    <w:rsid w:val="00F0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2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Курсив"/>
    <w:basedOn w:val="2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 + Полужирный"/>
    <w:basedOn w:val="2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(3)_"/>
    <w:basedOn w:val="a0"/>
    <w:link w:val="43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Exact">
    <w:name w:val="Основной текст (11) Exact"/>
    <w:basedOn w:val="a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">
    <w:name w:val="Заголовок №1_"/>
    <w:basedOn w:val="a0"/>
    <w:link w:val="1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Exact">
    <w:name w:val="Другое Exact"/>
    <w:basedOn w:val="a0"/>
    <w:link w:val="a4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3">
    <w:name w:val="Колонтитул (5)_"/>
    <w:basedOn w:val="a0"/>
    <w:link w:val="54"/>
    <w:rsid w:val="009212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a5">
    <w:name w:val="Колонтитул"/>
    <w:basedOn w:val="a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00">
    <w:name w:val="Основной текст (20)_"/>
    <w:basedOn w:val="a0"/>
    <w:link w:val="201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62">
    <w:name w:val="Основной текст (6) + Не полужирный"/>
    <w:basedOn w:val="6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14pt">
    <w:name w:val="Основной текст (20) + 14 pt;Полужирный"/>
    <w:basedOn w:val="200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44">
    <w:name w:val="Заголовок №4 (4)_"/>
    <w:basedOn w:val="a0"/>
    <w:link w:val="44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3">
    <w:name w:val="Основной текст (23)_"/>
    <w:basedOn w:val="a0"/>
    <w:link w:val="23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4">
    <w:name w:val="Заголовок №2_"/>
    <w:basedOn w:val="a0"/>
    <w:link w:val="25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18pt">
    <w:name w:val="Основной текст (5) + 18 pt"/>
    <w:basedOn w:val="5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1pt0pt">
    <w:name w:val="Основной текст (5) + 21 pt;Полужирный;Интервал 0 pt"/>
    <w:basedOn w:val="5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124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2124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2124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212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0">
    <w:name w:val="Основной текст (6)"/>
    <w:basedOn w:val="a"/>
    <w:link w:val="6"/>
    <w:rsid w:val="00921244"/>
    <w:pPr>
      <w:shd w:val="clear" w:color="auto" w:fill="FFFFFF"/>
      <w:spacing w:before="120"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Заголовок №5"/>
    <w:basedOn w:val="a"/>
    <w:link w:val="51"/>
    <w:rsid w:val="00921244"/>
    <w:pPr>
      <w:shd w:val="clear" w:color="auto" w:fill="FFFFFF"/>
      <w:spacing w:before="36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0">
    <w:name w:val="Заголовок №4 (3)"/>
    <w:basedOn w:val="a"/>
    <w:link w:val="43"/>
    <w:rsid w:val="00921244"/>
    <w:pPr>
      <w:shd w:val="clear" w:color="auto" w:fill="FFFFFF"/>
      <w:spacing w:before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212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rsid w:val="00921244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rsid w:val="0092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921244"/>
    <w:pPr>
      <w:shd w:val="clear" w:color="auto" w:fill="FFFFFF"/>
      <w:spacing w:line="518" w:lineRule="exact"/>
      <w:ind w:hanging="74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">
    <w:name w:val="Заголовок №1"/>
    <w:basedOn w:val="a"/>
    <w:link w:val="1"/>
    <w:rsid w:val="00921244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a4">
    <w:name w:val="Другое"/>
    <w:basedOn w:val="a"/>
    <w:link w:val="Exact"/>
    <w:rsid w:val="0092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4">
    <w:name w:val="Колонтитул (5)"/>
    <w:basedOn w:val="a"/>
    <w:link w:val="53"/>
    <w:rsid w:val="0092124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32">
    <w:name w:val="Заголовок №3"/>
    <w:basedOn w:val="a"/>
    <w:link w:val="31"/>
    <w:rsid w:val="00921244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201">
    <w:name w:val="Основной текст (20)"/>
    <w:basedOn w:val="a"/>
    <w:link w:val="200"/>
    <w:rsid w:val="0092124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440">
    <w:name w:val="Заголовок №4 (4)"/>
    <w:basedOn w:val="a"/>
    <w:link w:val="44"/>
    <w:rsid w:val="0092124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30">
    <w:name w:val="Основной текст (23)"/>
    <w:basedOn w:val="a"/>
    <w:link w:val="23"/>
    <w:rsid w:val="0092124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5">
    <w:name w:val="Заголовок №2"/>
    <w:basedOn w:val="a"/>
    <w:link w:val="24"/>
    <w:rsid w:val="00921244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BE2D1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11"/>
    <w:rPr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3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FA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43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FA5"/>
    <w:rPr>
      <w:color w:val="000000"/>
    </w:rPr>
  </w:style>
  <w:style w:type="paragraph" w:styleId="ac">
    <w:name w:val="List Paragraph"/>
    <w:basedOn w:val="a"/>
    <w:uiPriority w:val="34"/>
    <w:qFormat/>
    <w:rsid w:val="008E6E04"/>
    <w:pPr>
      <w:widowControl/>
      <w:spacing w:after="200" w:line="360" w:lineRule="auto"/>
      <w:ind w:left="720" w:firstLine="709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98FE-27F2-48C7-9AD4-1ECDC0C8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ОА</cp:lastModifiedBy>
  <cp:revision>24</cp:revision>
  <cp:lastPrinted>2019-04-01T08:33:00Z</cp:lastPrinted>
  <dcterms:created xsi:type="dcterms:W3CDTF">2018-11-08T08:35:00Z</dcterms:created>
  <dcterms:modified xsi:type="dcterms:W3CDTF">2019-06-25T05:56:00Z</dcterms:modified>
</cp:coreProperties>
</file>